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263F2" w14:textId="1715F313" w:rsidR="008729DF" w:rsidRPr="00AD39BD" w:rsidRDefault="004F0FF7" w:rsidP="006F73F0">
      <w:pPr>
        <w:jc w:val="both"/>
        <w:rPr>
          <w:rFonts w:ascii="Times New Roman" w:hAnsi="Times New Roman" w:cs="Times New Roman"/>
          <w:b/>
        </w:rPr>
      </w:pPr>
      <w:r w:rsidRPr="00AD39BD">
        <w:rPr>
          <w:rFonts w:ascii="Times New Roman" w:hAnsi="Times New Roman" w:cs="Times New Roman"/>
          <w:b/>
        </w:rPr>
        <w:t xml:space="preserve">JE </w:t>
      </w:r>
      <w:r w:rsidR="008729DF" w:rsidRPr="00AD39BD">
        <w:rPr>
          <w:rFonts w:ascii="Times New Roman" w:hAnsi="Times New Roman" w:cs="Times New Roman"/>
          <w:b/>
        </w:rPr>
        <w:t>Saclay 12 janvier 2018</w:t>
      </w:r>
    </w:p>
    <w:p w14:paraId="77413A84" w14:textId="77777777" w:rsidR="008729DF" w:rsidRPr="00AD39BD" w:rsidRDefault="008729DF" w:rsidP="006F73F0">
      <w:pPr>
        <w:jc w:val="both"/>
        <w:rPr>
          <w:rFonts w:ascii="Times New Roman" w:hAnsi="Times New Roman" w:cs="Times New Roman"/>
          <w:b/>
        </w:rPr>
      </w:pPr>
      <w:r w:rsidRPr="00AD39BD">
        <w:rPr>
          <w:rFonts w:ascii="Times New Roman" w:hAnsi="Times New Roman" w:cs="Times New Roman"/>
          <w:b/>
        </w:rPr>
        <w:t>Musiques et sorties de guerre</w:t>
      </w:r>
    </w:p>
    <w:p w14:paraId="1C6EC0AF" w14:textId="77777777" w:rsidR="008729DF" w:rsidRPr="00AD39BD" w:rsidRDefault="008729DF" w:rsidP="006F73F0">
      <w:pPr>
        <w:jc w:val="both"/>
        <w:rPr>
          <w:rFonts w:ascii="Times New Roman" w:hAnsi="Times New Roman" w:cs="Times New Roman"/>
          <w:b/>
        </w:rPr>
      </w:pPr>
    </w:p>
    <w:p w14:paraId="5FE2AE3F" w14:textId="77777777" w:rsidR="008729DF" w:rsidRPr="00AD39BD" w:rsidRDefault="008729DF" w:rsidP="006F73F0">
      <w:pPr>
        <w:jc w:val="both"/>
        <w:rPr>
          <w:rFonts w:ascii="Times New Roman" w:hAnsi="Times New Roman" w:cs="Times New Roman"/>
          <w:b/>
        </w:rPr>
      </w:pPr>
    </w:p>
    <w:p w14:paraId="16439B54" w14:textId="77777777" w:rsidR="008729DF" w:rsidRPr="00AD39BD" w:rsidRDefault="008729DF" w:rsidP="006F73F0">
      <w:pPr>
        <w:jc w:val="both"/>
        <w:rPr>
          <w:rFonts w:ascii="Times New Roman" w:hAnsi="Times New Roman" w:cs="Times New Roman"/>
        </w:rPr>
      </w:pPr>
      <w:r w:rsidRPr="00AD39BD">
        <w:rPr>
          <w:rFonts w:ascii="Times New Roman" w:hAnsi="Times New Roman" w:cs="Times New Roman"/>
        </w:rPr>
        <w:t>Proposition de communication</w:t>
      </w:r>
    </w:p>
    <w:p w14:paraId="3AAAA355" w14:textId="77777777" w:rsidR="008729DF" w:rsidRPr="00AD39BD" w:rsidRDefault="008729DF" w:rsidP="006F73F0">
      <w:pPr>
        <w:jc w:val="both"/>
        <w:rPr>
          <w:rFonts w:ascii="Times New Roman" w:hAnsi="Times New Roman" w:cs="Times New Roman"/>
          <w:b/>
        </w:rPr>
      </w:pPr>
      <w:r w:rsidRPr="00AD39BD">
        <w:rPr>
          <w:rFonts w:ascii="Times New Roman" w:hAnsi="Times New Roman" w:cs="Times New Roman"/>
          <w:b/>
        </w:rPr>
        <w:t>Les chansons de Béranger : deuil, mémoire et avenir</w:t>
      </w:r>
    </w:p>
    <w:p w14:paraId="3F48C819" w14:textId="77777777" w:rsidR="008729DF" w:rsidRPr="00AD39BD" w:rsidRDefault="008729DF" w:rsidP="006F73F0">
      <w:pPr>
        <w:jc w:val="both"/>
        <w:rPr>
          <w:rFonts w:ascii="Times New Roman" w:hAnsi="Times New Roman" w:cs="Times New Roman"/>
        </w:rPr>
      </w:pPr>
    </w:p>
    <w:p w14:paraId="66314737" w14:textId="77777777" w:rsidR="008729DF" w:rsidRPr="00AD39BD" w:rsidRDefault="008729DF" w:rsidP="006F73F0">
      <w:pPr>
        <w:jc w:val="both"/>
        <w:rPr>
          <w:rFonts w:ascii="Times New Roman" w:hAnsi="Times New Roman" w:cs="Times New Roman"/>
        </w:rPr>
      </w:pPr>
      <w:r w:rsidRPr="00AD39BD">
        <w:rPr>
          <w:rFonts w:ascii="Times New Roman" w:hAnsi="Times New Roman" w:cs="Times New Roman"/>
        </w:rPr>
        <w:t xml:space="preserve">1815 : Napoléon Bonaparte est à Ste Hélène, le Congrès de Vienne délimite les frontières de « l’Europe des princes ». Mais la guerre continue symboliquement dans les chansons de Béranger et de ses émules, qui idéalisent le temps de la gloire, l’héroïsme et l’humanité des soldats de la Grande armée. Dans ces chansons, s’exprime une mémoire originale des conflits du temps, et une certaine idée de la France et de sa mission. La figure de l’exilé n’est pas celle du prisonnier de guerre qui retourne dans ses foyers, mais au contraire celle de l’émigré qui revient, et celle du soldat fidèle expatrié par la Restauration. Les ennemis sont moqués, l’anglophobie devient une expression du patriotisme. Paradoxalement, les guerres de l’Empire sont figurées comme le prélude nécessaire d’une époque de paix et de fraternité. </w:t>
      </w:r>
    </w:p>
    <w:p w14:paraId="0B85E48C" w14:textId="77777777" w:rsidR="008729DF" w:rsidRPr="00AD39BD" w:rsidRDefault="008729DF" w:rsidP="006F73F0">
      <w:pPr>
        <w:jc w:val="both"/>
        <w:rPr>
          <w:rFonts w:ascii="Times New Roman" w:hAnsi="Times New Roman" w:cs="Times New Roman"/>
        </w:rPr>
      </w:pPr>
      <w:r w:rsidRPr="00AD39BD">
        <w:rPr>
          <w:rFonts w:ascii="Times New Roman" w:hAnsi="Times New Roman" w:cs="Times New Roman"/>
        </w:rPr>
        <w:br w:type="page"/>
      </w:r>
    </w:p>
    <w:p w14:paraId="3DC4129C" w14:textId="77777777" w:rsidR="00812985" w:rsidRPr="005C0C85" w:rsidRDefault="00812985" w:rsidP="006F73F0">
      <w:pPr>
        <w:jc w:val="both"/>
        <w:rPr>
          <w:rFonts w:ascii="Times New Roman" w:hAnsi="Times New Roman" w:cs="Times New Roman"/>
          <w:b/>
          <w:sz w:val="28"/>
          <w:szCs w:val="28"/>
        </w:rPr>
      </w:pPr>
      <w:r w:rsidRPr="005C0C85">
        <w:rPr>
          <w:rFonts w:ascii="Times New Roman" w:hAnsi="Times New Roman" w:cs="Times New Roman"/>
          <w:b/>
          <w:sz w:val="28"/>
          <w:szCs w:val="28"/>
        </w:rPr>
        <w:lastRenderedPageBreak/>
        <w:t>Les chansons de Béranger : deuil, mémoire et avenir</w:t>
      </w:r>
    </w:p>
    <w:p w14:paraId="06C12A34" w14:textId="77777777" w:rsidR="00812985" w:rsidRDefault="00812985" w:rsidP="006F73F0">
      <w:pPr>
        <w:jc w:val="both"/>
        <w:rPr>
          <w:rFonts w:ascii="Times New Roman" w:hAnsi="Times New Roman" w:cs="Times New Roman"/>
          <w:b/>
        </w:rPr>
      </w:pPr>
    </w:p>
    <w:p w14:paraId="3B7CCCA8" w14:textId="77777777" w:rsidR="00812985" w:rsidRDefault="00812985" w:rsidP="006F73F0">
      <w:pPr>
        <w:jc w:val="both"/>
        <w:rPr>
          <w:rFonts w:ascii="Times New Roman" w:hAnsi="Times New Roman" w:cs="Times New Roman"/>
          <w:b/>
        </w:rPr>
      </w:pPr>
    </w:p>
    <w:p w14:paraId="46533E99" w14:textId="77777777" w:rsidR="00AD39BD" w:rsidRDefault="008729DF" w:rsidP="006F73F0">
      <w:pPr>
        <w:jc w:val="both"/>
        <w:rPr>
          <w:rFonts w:ascii="Times New Roman" w:hAnsi="Times New Roman" w:cs="Times New Roman"/>
          <w:b/>
        </w:rPr>
      </w:pPr>
      <w:r w:rsidRPr="00AD39BD">
        <w:rPr>
          <w:rFonts w:ascii="Times New Roman" w:hAnsi="Times New Roman" w:cs="Times New Roman"/>
          <w:b/>
        </w:rPr>
        <w:t>Intro</w:t>
      </w:r>
    </w:p>
    <w:p w14:paraId="1598467C" w14:textId="7433EBB1" w:rsidR="00123297" w:rsidRDefault="005F5BB2" w:rsidP="006F73F0">
      <w:pPr>
        <w:jc w:val="both"/>
        <w:rPr>
          <w:rFonts w:ascii="Times New Roman" w:hAnsi="Times New Roman" w:cs="Times New Roman"/>
          <w:shd w:val="clear" w:color="auto" w:fill="FFFFFF"/>
        </w:rPr>
      </w:pPr>
      <w:r>
        <w:rPr>
          <w:rFonts w:ascii="Times New Roman" w:hAnsi="Times New Roman" w:cs="Times New Roman"/>
          <w:shd w:val="clear" w:color="auto" w:fill="FFFFFF"/>
        </w:rPr>
        <w:t>La p</w:t>
      </w:r>
      <w:r w:rsidR="008729DF" w:rsidRPr="00AD39BD">
        <w:rPr>
          <w:rFonts w:ascii="Times New Roman" w:hAnsi="Times New Roman" w:cs="Times New Roman"/>
          <w:shd w:val="clear" w:color="auto" w:fill="FFFFFF"/>
        </w:rPr>
        <w:t>lace de la chanson dans la musique</w:t>
      </w:r>
      <w:r>
        <w:rPr>
          <w:rFonts w:ascii="Times New Roman" w:hAnsi="Times New Roman" w:cs="Times New Roman"/>
          <w:shd w:val="clear" w:color="auto" w:fill="FFFFFF"/>
        </w:rPr>
        <w:t xml:space="preserve"> est </w:t>
      </w:r>
      <w:r w:rsidR="00DE5B89">
        <w:rPr>
          <w:rFonts w:ascii="Times New Roman" w:hAnsi="Times New Roman" w:cs="Times New Roman"/>
          <w:shd w:val="clear" w:color="auto" w:fill="FFFFFF"/>
        </w:rPr>
        <w:t>ambiguë, parce que la chanson, « poème en musique », joue sur les deux tableaux. Aussi les textes des chansons sont-ils une source exploitée depuis longtemps par les historiens. S’agissant du XIX</w:t>
      </w:r>
      <w:r w:rsidR="00DE5B89" w:rsidRPr="00DE5B89">
        <w:rPr>
          <w:rFonts w:ascii="Times New Roman" w:hAnsi="Times New Roman" w:cs="Times New Roman"/>
          <w:shd w:val="clear" w:color="auto" w:fill="FFFFFF"/>
          <w:vertAlign w:val="superscript"/>
        </w:rPr>
        <w:t>e</w:t>
      </w:r>
      <w:r w:rsidR="00DE5B89">
        <w:rPr>
          <w:rFonts w:ascii="Times New Roman" w:hAnsi="Times New Roman" w:cs="Times New Roman"/>
          <w:shd w:val="clear" w:color="auto" w:fill="FFFFFF"/>
        </w:rPr>
        <w:t xml:space="preserve"> siècle, c’est surtout le cas dans l’évocation des luttes politiques. A ma connaissance, ce matériau a été moins mis en œuvre en ce qui concerne les guerres et les « s</w:t>
      </w:r>
      <w:r w:rsidR="00AD39BD">
        <w:rPr>
          <w:rFonts w:ascii="Times New Roman" w:hAnsi="Times New Roman" w:cs="Times New Roman"/>
          <w:shd w:val="clear" w:color="auto" w:fill="FFFFFF"/>
        </w:rPr>
        <w:t>ortie</w:t>
      </w:r>
      <w:r w:rsidR="00DE5B89">
        <w:rPr>
          <w:rFonts w:ascii="Times New Roman" w:hAnsi="Times New Roman" w:cs="Times New Roman"/>
          <w:shd w:val="clear" w:color="auto" w:fill="FFFFFF"/>
        </w:rPr>
        <w:t>s de guerre » -</w:t>
      </w:r>
      <w:r w:rsidR="00AD39BD">
        <w:rPr>
          <w:rFonts w:ascii="Times New Roman" w:hAnsi="Times New Roman" w:cs="Times New Roman"/>
          <w:shd w:val="clear" w:color="auto" w:fill="FFFFFF"/>
        </w:rPr>
        <w:t xml:space="preserve"> concept </w:t>
      </w:r>
      <w:r w:rsidR="00DE5B89">
        <w:rPr>
          <w:rFonts w:ascii="Times New Roman" w:hAnsi="Times New Roman" w:cs="Times New Roman"/>
          <w:shd w:val="clear" w:color="auto" w:fill="FFFFFF"/>
        </w:rPr>
        <w:t>d’ailleurs difficile à appliquer au</w:t>
      </w:r>
      <w:r w:rsidR="00AD39BD">
        <w:rPr>
          <w:rFonts w:ascii="Times New Roman" w:hAnsi="Times New Roman" w:cs="Times New Roman"/>
          <w:shd w:val="clear" w:color="auto" w:fill="FFFFFF"/>
        </w:rPr>
        <w:t xml:space="preserve"> début du XIX</w:t>
      </w:r>
      <w:r w:rsidR="00AD39BD" w:rsidRPr="00AD39BD">
        <w:rPr>
          <w:rFonts w:ascii="Times New Roman" w:hAnsi="Times New Roman" w:cs="Times New Roman"/>
          <w:shd w:val="clear" w:color="auto" w:fill="FFFFFF"/>
          <w:vertAlign w:val="superscript"/>
        </w:rPr>
        <w:t>e</w:t>
      </w:r>
      <w:r w:rsidR="00AD39BD">
        <w:rPr>
          <w:rFonts w:ascii="Times New Roman" w:hAnsi="Times New Roman" w:cs="Times New Roman"/>
          <w:shd w:val="clear" w:color="auto" w:fill="FFFFFF"/>
        </w:rPr>
        <w:t xml:space="preserve"> siècle, </w:t>
      </w:r>
      <w:r w:rsidR="00DE5B89">
        <w:rPr>
          <w:rFonts w:ascii="Times New Roman" w:hAnsi="Times New Roman" w:cs="Times New Roman"/>
          <w:shd w:val="clear" w:color="auto" w:fill="FFFFFF"/>
        </w:rPr>
        <w:t xml:space="preserve">à l’Empire et </w:t>
      </w:r>
      <w:r w:rsidR="00AD39BD">
        <w:rPr>
          <w:rFonts w:ascii="Times New Roman" w:hAnsi="Times New Roman" w:cs="Times New Roman"/>
          <w:shd w:val="clear" w:color="auto" w:fill="FFFFFF"/>
        </w:rPr>
        <w:t>la Restauration</w:t>
      </w:r>
      <w:r w:rsidR="003529D2">
        <w:rPr>
          <w:rFonts w:ascii="Times New Roman" w:hAnsi="Times New Roman" w:cs="Times New Roman"/>
          <w:shd w:val="clear" w:color="auto" w:fill="FFFFFF"/>
        </w:rPr>
        <w:t>,</w:t>
      </w:r>
      <w:r w:rsidR="00DE5B89">
        <w:rPr>
          <w:rFonts w:ascii="Times New Roman" w:hAnsi="Times New Roman" w:cs="Times New Roman"/>
          <w:shd w:val="clear" w:color="auto" w:fill="FFFFFF"/>
        </w:rPr>
        <w:t xml:space="preserve"> </w:t>
      </w:r>
      <w:r w:rsidR="00123297">
        <w:rPr>
          <w:rFonts w:ascii="Times New Roman" w:hAnsi="Times New Roman" w:cs="Times New Roman"/>
          <w:shd w:val="clear" w:color="auto" w:fill="FFFFFF"/>
        </w:rPr>
        <w:t>du moins sur le temps court</w:t>
      </w:r>
      <w:r w:rsidR="003529D2">
        <w:rPr>
          <w:rFonts w:ascii="Times New Roman" w:hAnsi="Times New Roman" w:cs="Times New Roman"/>
          <w:shd w:val="clear" w:color="auto" w:fill="FFFFFF"/>
        </w:rPr>
        <w:t>.</w:t>
      </w:r>
    </w:p>
    <w:p w14:paraId="74100683" w14:textId="05925377" w:rsidR="00E87467" w:rsidRDefault="00DE5B89" w:rsidP="006F73F0">
      <w:pPr>
        <w:jc w:val="both"/>
        <w:rPr>
          <w:rFonts w:ascii="Times New Roman" w:hAnsi="Times New Roman" w:cs="Times New Roman"/>
          <w:shd w:val="clear" w:color="auto" w:fill="FFFFFF"/>
        </w:rPr>
      </w:pPr>
      <w:r>
        <w:rPr>
          <w:rFonts w:ascii="Times New Roman" w:hAnsi="Times New Roman" w:cs="Times New Roman"/>
          <w:shd w:val="clear" w:color="auto" w:fill="FFFFFF"/>
        </w:rPr>
        <w:t>Cependant,</w:t>
      </w:r>
      <w:r w:rsidR="00E71FAE">
        <w:rPr>
          <w:rFonts w:ascii="Times New Roman" w:hAnsi="Times New Roman" w:cs="Times New Roman"/>
          <w:shd w:val="clear" w:color="auto" w:fill="FFFFFF"/>
        </w:rPr>
        <w:t xml:space="preserve"> la mémoire des événements </w:t>
      </w:r>
      <w:r w:rsidR="00CC6C4C">
        <w:rPr>
          <w:rFonts w:ascii="Times New Roman" w:hAnsi="Times New Roman" w:cs="Times New Roman"/>
          <w:shd w:val="clear" w:color="auto" w:fill="FFFFFF"/>
        </w:rPr>
        <w:t>passés</w:t>
      </w:r>
      <w:r>
        <w:rPr>
          <w:rFonts w:ascii="Times New Roman" w:hAnsi="Times New Roman" w:cs="Times New Roman"/>
          <w:shd w:val="clear" w:color="auto" w:fill="FFFFFF"/>
        </w:rPr>
        <w:t xml:space="preserve"> est alors très présente dans une bonne partie des chansons, et notamment dans celles du célèbre Béranger, le « chansonnier national ». Comme ses contemporains, Béranger écrit des « c</w:t>
      </w:r>
      <w:r w:rsidR="000B2E3E">
        <w:rPr>
          <w:rFonts w:ascii="Times New Roman" w:hAnsi="Times New Roman" w:cs="Times New Roman"/>
          <w:shd w:val="clear" w:color="auto" w:fill="FFFFFF"/>
        </w:rPr>
        <w:t>hansons « </w:t>
      </w:r>
      <w:r>
        <w:rPr>
          <w:rFonts w:ascii="Times New Roman" w:hAnsi="Times New Roman" w:cs="Times New Roman"/>
          <w:shd w:val="clear" w:color="auto" w:fill="FFFFFF"/>
        </w:rPr>
        <w:t>de circonstance », mais ce qui le distingue de ses confrères, c’est que</w:t>
      </w:r>
      <w:r w:rsidR="000B2E3E">
        <w:rPr>
          <w:rFonts w:ascii="Times New Roman" w:hAnsi="Times New Roman" w:cs="Times New Roman"/>
          <w:shd w:val="clear" w:color="auto" w:fill="FFFFFF"/>
        </w:rPr>
        <w:t xml:space="preserve"> les circonstances </w:t>
      </w:r>
      <w:r>
        <w:rPr>
          <w:rFonts w:ascii="Times New Roman" w:hAnsi="Times New Roman" w:cs="Times New Roman"/>
          <w:shd w:val="clear" w:color="auto" w:fill="FFFFFF"/>
        </w:rPr>
        <w:t xml:space="preserve">dont il s’agit </w:t>
      </w:r>
      <w:r w:rsidR="000B2E3E">
        <w:rPr>
          <w:rFonts w:ascii="Times New Roman" w:hAnsi="Times New Roman" w:cs="Times New Roman"/>
          <w:shd w:val="clear" w:color="auto" w:fill="FFFFFF"/>
        </w:rPr>
        <w:t xml:space="preserve">sont publiques. </w:t>
      </w:r>
      <w:r>
        <w:rPr>
          <w:rFonts w:ascii="Times New Roman" w:hAnsi="Times New Roman" w:cs="Times New Roman"/>
          <w:shd w:val="clear" w:color="auto" w:fill="FFFFFF"/>
        </w:rPr>
        <w:t>Les c</w:t>
      </w:r>
      <w:r w:rsidR="00E87467">
        <w:rPr>
          <w:rFonts w:ascii="Times New Roman" w:hAnsi="Times New Roman" w:cs="Times New Roman"/>
          <w:shd w:val="clear" w:color="auto" w:fill="FFFFFF"/>
        </w:rPr>
        <w:t>hanson</w:t>
      </w:r>
      <w:r>
        <w:rPr>
          <w:rFonts w:ascii="Times New Roman" w:hAnsi="Times New Roman" w:cs="Times New Roman"/>
          <w:shd w:val="clear" w:color="auto" w:fill="FFFFFF"/>
        </w:rPr>
        <w:t>s de Béranger sont une</w:t>
      </w:r>
      <w:r w:rsidR="00E87467">
        <w:rPr>
          <w:rFonts w:ascii="Times New Roman" w:hAnsi="Times New Roman" w:cs="Times New Roman"/>
          <w:shd w:val="clear" w:color="auto" w:fill="FFFFFF"/>
        </w:rPr>
        <w:t xml:space="preserve"> forme de commémoration</w:t>
      </w:r>
      <w:r>
        <w:rPr>
          <w:rFonts w:ascii="Times New Roman" w:hAnsi="Times New Roman" w:cs="Times New Roman"/>
          <w:shd w:val="clear" w:color="auto" w:fill="FFFFFF"/>
        </w:rPr>
        <w:t>, où la mémoire des guerres est très présente, à travers le deuil de la gloire et la dénonciation d’une paix liberticide.</w:t>
      </w:r>
    </w:p>
    <w:p w14:paraId="736F0775" w14:textId="012ADA52" w:rsidR="008729DF" w:rsidRPr="007F0AC1" w:rsidRDefault="007F0AC1" w:rsidP="006F73F0">
      <w:pPr>
        <w:jc w:val="both"/>
        <w:rPr>
          <w:rFonts w:ascii="Times New Roman" w:hAnsi="Times New Roman" w:cs="Times New Roman"/>
          <w:shd w:val="clear" w:color="auto" w:fill="FFFFFF"/>
        </w:rPr>
      </w:pPr>
      <w:r>
        <w:rPr>
          <w:rFonts w:ascii="Times New Roman" w:hAnsi="Times New Roman" w:cs="Times New Roman"/>
          <w:shd w:val="clear" w:color="auto" w:fill="FFFFFF"/>
        </w:rPr>
        <w:t>Comme Béranger est un auteur, qui n’a jamais écrit une note de musique, il sera beaucoup question de vers</w:t>
      </w:r>
      <w:r w:rsidR="00C36334">
        <w:rPr>
          <w:rFonts w:ascii="Times New Roman" w:hAnsi="Times New Roman" w:cs="Times New Roman"/>
          <w:shd w:val="clear" w:color="auto" w:fill="FFFFFF"/>
        </w:rPr>
        <w:t>, je vous lirai beaucoup de poésie classique</w:t>
      </w:r>
      <w:r>
        <w:rPr>
          <w:rFonts w:ascii="Times New Roman" w:hAnsi="Times New Roman" w:cs="Times New Roman"/>
          <w:shd w:val="clear" w:color="auto" w:fill="FFFFFF"/>
        </w:rPr>
        <w:t>. Je rappellerai d’abord le contexte de 1815, avant d’analyser la thématique des chansons et les procédés rhétoriques mis en œuvre par le chansonnier, avant de consacrer</w:t>
      </w:r>
      <w:r w:rsidR="00DE5B89">
        <w:rPr>
          <w:rFonts w:ascii="Times New Roman" w:hAnsi="Times New Roman" w:cs="Times New Roman"/>
          <w:shd w:val="clear" w:color="auto" w:fill="FFFFFF"/>
        </w:rPr>
        <w:t xml:space="preserve"> la dernière partie de mon propos à la question des timbres choisis. </w:t>
      </w:r>
    </w:p>
    <w:p w14:paraId="1843C39A" w14:textId="77777777" w:rsidR="00AD39BD" w:rsidRDefault="00AD39BD" w:rsidP="006F73F0">
      <w:pPr>
        <w:jc w:val="both"/>
        <w:rPr>
          <w:rFonts w:ascii="Times New Roman" w:hAnsi="Times New Roman" w:cs="Times New Roman"/>
        </w:rPr>
      </w:pPr>
    </w:p>
    <w:p w14:paraId="428D6BBA" w14:textId="77777777" w:rsidR="007F0AC1" w:rsidRPr="00AD39BD" w:rsidRDefault="007F0AC1" w:rsidP="006F73F0">
      <w:pPr>
        <w:jc w:val="both"/>
        <w:rPr>
          <w:rFonts w:ascii="Times New Roman" w:hAnsi="Times New Roman" w:cs="Times New Roman"/>
        </w:rPr>
      </w:pPr>
    </w:p>
    <w:p w14:paraId="057E1702" w14:textId="54CA0A91" w:rsidR="008729DF" w:rsidRPr="005C0C85" w:rsidRDefault="00AD39BD" w:rsidP="006F73F0">
      <w:pPr>
        <w:jc w:val="both"/>
        <w:rPr>
          <w:rFonts w:ascii="Times New Roman" w:hAnsi="Times New Roman" w:cs="Times New Roman"/>
          <w:b/>
          <w:sz w:val="28"/>
          <w:szCs w:val="28"/>
        </w:rPr>
      </w:pPr>
      <w:r w:rsidRPr="005C0C85">
        <w:rPr>
          <w:rFonts w:ascii="Times New Roman" w:hAnsi="Times New Roman" w:cs="Times New Roman"/>
          <w:b/>
          <w:sz w:val="28"/>
          <w:szCs w:val="28"/>
        </w:rPr>
        <w:t xml:space="preserve"> I-  18</w:t>
      </w:r>
      <w:r w:rsidR="000B6706" w:rsidRPr="005C0C85">
        <w:rPr>
          <w:rFonts w:ascii="Times New Roman" w:hAnsi="Times New Roman" w:cs="Times New Roman"/>
          <w:b/>
          <w:sz w:val="28"/>
          <w:szCs w:val="28"/>
        </w:rPr>
        <w:t>15 : la fin d’une époque</w:t>
      </w:r>
    </w:p>
    <w:p w14:paraId="7D887533" w14:textId="77777777" w:rsidR="00554C95" w:rsidRPr="00AD39BD" w:rsidRDefault="00554C95" w:rsidP="006F73F0">
      <w:pPr>
        <w:jc w:val="both"/>
        <w:rPr>
          <w:rFonts w:ascii="Times New Roman" w:hAnsi="Times New Roman" w:cs="Times New Roman"/>
          <w:b/>
        </w:rPr>
      </w:pPr>
    </w:p>
    <w:p w14:paraId="51455E59" w14:textId="1088A946" w:rsidR="008729DF" w:rsidRPr="001F61F3" w:rsidRDefault="001F61F3" w:rsidP="006F73F0">
      <w:pPr>
        <w:jc w:val="both"/>
        <w:rPr>
          <w:rFonts w:ascii="Times New Roman" w:hAnsi="Times New Roman" w:cs="Times New Roman"/>
          <w:b/>
        </w:rPr>
      </w:pPr>
      <w:r>
        <w:rPr>
          <w:rFonts w:ascii="Times New Roman" w:hAnsi="Times New Roman" w:cs="Times New Roman"/>
          <w:b/>
        </w:rPr>
        <w:t xml:space="preserve">I/1. </w:t>
      </w:r>
      <w:r w:rsidR="008729DF" w:rsidRPr="001F61F3">
        <w:rPr>
          <w:rFonts w:ascii="Times New Roman" w:hAnsi="Times New Roman" w:cs="Times New Roman"/>
          <w:b/>
        </w:rPr>
        <w:t>1792-1815 : plus de vingt ans de guerre</w:t>
      </w:r>
      <w:r w:rsidR="00812985">
        <w:rPr>
          <w:rFonts w:ascii="Times New Roman" w:hAnsi="Times New Roman" w:cs="Times New Roman"/>
          <w:b/>
        </w:rPr>
        <w:t>s</w:t>
      </w:r>
    </w:p>
    <w:p w14:paraId="2025C566" w14:textId="33DF68E5" w:rsidR="00156F92" w:rsidRDefault="00A15B10" w:rsidP="006F73F0">
      <w:pPr>
        <w:pStyle w:val="Pardeliste"/>
        <w:numPr>
          <w:ilvl w:val="0"/>
          <w:numId w:val="1"/>
        </w:numPr>
        <w:jc w:val="both"/>
        <w:rPr>
          <w:rFonts w:ascii="Times New Roman" w:hAnsi="Times New Roman" w:cs="Times New Roman"/>
        </w:rPr>
      </w:pPr>
      <w:r w:rsidRPr="009A526D">
        <w:rPr>
          <w:rFonts w:ascii="Times New Roman" w:hAnsi="Times New Roman" w:cs="Times New Roman"/>
          <w:u w:val="single"/>
        </w:rPr>
        <w:t>G</w:t>
      </w:r>
      <w:r w:rsidR="00156F92" w:rsidRPr="009A526D">
        <w:rPr>
          <w:rFonts w:ascii="Times New Roman" w:hAnsi="Times New Roman" w:cs="Times New Roman"/>
          <w:u w:val="single"/>
        </w:rPr>
        <w:t>uerres sur les terrains extérieurs</w:t>
      </w:r>
      <w:r w:rsidR="00F262F4">
        <w:rPr>
          <w:rFonts w:ascii="Times New Roman" w:hAnsi="Times New Roman" w:cs="Times New Roman"/>
        </w:rPr>
        <w:t xml:space="preserve"> </w:t>
      </w:r>
    </w:p>
    <w:p w14:paraId="31E6448F" w14:textId="77777777" w:rsidR="0075537C" w:rsidRDefault="00F262F4" w:rsidP="006F73F0">
      <w:pPr>
        <w:jc w:val="both"/>
        <w:rPr>
          <w:rFonts w:ascii="Times New Roman" w:hAnsi="Times New Roman" w:cs="Times New Roman"/>
        </w:rPr>
      </w:pPr>
      <w:r w:rsidRPr="00F262F4">
        <w:rPr>
          <w:rFonts w:ascii="Times New Roman" w:hAnsi="Times New Roman" w:cs="Times New Roman"/>
        </w:rPr>
        <w:t>Il faut rappeler d’abord qu’en 1815, on ne sort pas d’une guerre, mais d’une suite presque ininterrompue de guerres</w:t>
      </w:r>
      <w:r>
        <w:rPr>
          <w:rFonts w:ascii="Times New Roman" w:hAnsi="Times New Roman" w:cs="Times New Roman"/>
        </w:rPr>
        <w:t>, qui a commencé en 1792 avec la « levée en masse ». Si la mort de Robespierre tourne la page de la Terreur, si après Thermidor « terminer la Révolution » est une obsession récurrente, l</w:t>
      </w:r>
      <w:r w:rsidR="00536A4D">
        <w:rPr>
          <w:rFonts w:ascii="Times New Roman" w:hAnsi="Times New Roman" w:cs="Times New Roman"/>
        </w:rPr>
        <w:t xml:space="preserve">es guerres du Directoire et de </w:t>
      </w:r>
      <w:r w:rsidR="00156F92" w:rsidRPr="00AD39BD">
        <w:rPr>
          <w:rFonts w:ascii="Times New Roman" w:hAnsi="Times New Roman" w:cs="Times New Roman"/>
        </w:rPr>
        <w:t>l’Empire poursuivent celles de la Révolution (1797-98 campagne d’Italie, 1798-1799 campagne d’Eg</w:t>
      </w:r>
      <w:r w:rsidR="003529D2">
        <w:rPr>
          <w:rFonts w:ascii="Times New Roman" w:hAnsi="Times New Roman" w:cs="Times New Roman"/>
        </w:rPr>
        <w:t>ypte, puis guerres de l’Empire dont la</w:t>
      </w:r>
      <w:r w:rsidR="00156F92" w:rsidRPr="00AD39BD">
        <w:rPr>
          <w:rFonts w:ascii="Times New Roman" w:hAnsi="Times New Roman" w:cs="Times New Roman"/>
        </w:rPr>
        <w:t xml:space="preserve"> guerre d’Espagne, </w:t>
      </w:r>
      <w:r w:rsidR="003529D2">
        <w:rPr>
          <w:rFonts w:ascii="Times New Roman" w:hAnsi="Times New Roman" w:cs="Times New Roman"/>
        </w:rPr>
        <w:t xml:space="preserve">la </w:t>
      </w:r>
      <w:r w:rsidR="00156F92" w:rsidRPr="00AD39BD">
        <w:rPr>
          <w:rFonts w:ascii="Times New Roman" w:hAnsi="Times New Roman" w:cs="Times New Roman"/>
        </w:rPr>
        <w:t>campagne de Russie</w:t>
      </w:r>
      <w:r w:rsidR="003529D2">
        <w:rPr>
          <w:rFonts w:ascii="Times New Roman" w:hAnsi="Times New Roman" w:cs="Times New Roman"/>
        </w:rPr>
        <w:t xml:space="preserve"> qui amorcent la chute</w:t>
      </w:r>
      <w:r w:rsidR="00156F92" w:rsidRPr="00AD39BD">
        <w:rPr>
          <w:rFonts w:ascii="Times New Roman" w:hAnsi="Times New Roman" w:cs="Times New Roman"/>
        </w:rPr>
        <w:t>)</w:t>
      </w:r>
      <w:r>
        <w:rPr>
          <w:rFonts w:ascii="Times New Roman" w:hAnsi="Times New Roman" w:cs="Times New Roman"/>
        </w:rPr>
        <w:t xml:space="preserve">. </w:t>
      </w:r>
    </w:p>
    <w:p w14:paraId="21B876FA" w14:textId="7D08EACC" w:rsidR="00E661B8" w:rsidRPr="00AD39BD" w:rsidRDefault="00F262F4" w:rsidP="006F73F0">
      <w:pPr>
        <w:jc w:val="both"/>
        <w:rPr>
          <w:rFonts w:ascii="Times New Roman" w:hAnsi="Times New Roman" w:cs="Times New Roman"/>
        </w:rPr>
      </w:pPr>
      <w:r>
        <w:rPr>
          <w:rFonts w:ascii="Times New Roman" w:hAnsi="Times New Roman" w:cs="Times New Roman"/>
        </w:rPr>
        <w:t>Les guerres de la Révolution contre les tyrans, les « guerres de la liberté », sont devenues entre temps des guerres de conquête. Elles ont fait 1.300.000 morts</w:t>
      </w:r>
      <w:r w:rsidR="00A15B10">
        <w:rPr>
          <w:rFonts w:ascii="Times New Roman" w:hAnsi="Times New Roman" w:cs="Times New Roman"/>
        </w:rPr>
        <w:t>, ce qui est comparable aux pertes de la grande guerre, mais sur une population plus réduite (30 millions d’habitants en 1815)</w:t>
      </w:r>
      <w:r>
        <w:rPr>
          <w:rFonts w:ascii="Times New Roman" w:hAnsi="Times New Roman" w:cs="Times New Roman"/>
        </w:rPr>
        <w:t xml:space="preserve">, et laisse une empreinte profonde, </w:t>
      </w:r>
      <w:r w:rsidR="00A15B10">
        <w:rPr>
          <w:rFonts w:ascii="Times New Roman" w:hAnsi="Times New Roman" w:cs="Times New Roman"/>
        </w:rPr>
        <w:t>sur la population paysanne en par</w:t>
      </w:r>
      <w:r>
        <w:rPr>
          <w:rFonts w:ascii="Times New Roman" w:hAnsi="Times New Roman" w:cs="Times New Roman"/>
        </w:rPr>
        <w:t>ticulier, quoi que celle-ci</w:t>
      </w:r>
      <w:r w:rsidR="00A15B10">
        <w:rPr>
          <w:rFonts w:ascii="Times New Roman" w:hAnsi="Times New Roman" w:cs="Times New Roman"/>
        </w:rPr>
        <w:t xml:space="preserve"> se redresse à un rythme rapide</w:t>
      </w:r>
      <w:r>
        <w:rPr>
          <w:rFonts w:ascii="Times New Roman" w:hAnsi="Times New Roman" w:cs="Times New Roman"/>
        </w:rPr>
        <w:t xml:space="preserve">. </w:t>
      </w:r>
      <w:r w:rsidR="009F693A">
        <w:rPr>
          <w:rFonts w:ascii="Times New Roman" w:hAnsi="Times New Roman" w:cs="Times New Roman"/>
        </w:rPr>
        <w:t>C</w:t>
      </w:r>
      <w:r>
        <w:rPr>
          <w:rFonts w:ascii="Times New Roman" w:hAnsi="Times New Roman" w:cs="Times New Roman"/>
        </w:rPr>
        <w:t>e c</w:t>
      </w:r>
      <w:r w:rsidR="009F693A">
        <w:rPr>
          <w:rFonts w:ascii="Times New Roman" w:hAnsi="Times New Roman" w:cs="Times New Roman"/>
        </w:rPr>
        <w:t xml:space="preserve">oût humain, </w:t>
      </w:r>
      <w:r>
        <w:rPr>
          <w:rFonts w:ascii="Times New Roman" w:hAnsi="Times New Roman" w:cs="Times New Roman"/>
        </w:rPr>
        <w:t xml:space="preserve">la </w:t>
      </w:r>
      <w:r w:rsidR="009F693A">
        <w:rPr>
          <w:rFonts w:ascii="Times New Roman" w:hAnsi="Times New Roman" w:cs="Times New Roman"/>
        </w:rPr>
        <w:t xml:space="preserve">lourdeur fiscale de la guerre, qui paralyse l’activité économique, </w:t>
      </w:r>
      <w:r w:rsidR="0075537C">
        <w:rPr>
          <w:rFonts w:ascii="Times New Roman" w:hAnsi="Times New Roman" w:cs="Times New Roman"/>
        </w:rPr>
        <w:t xml:space="preserve">expliquent la </w:t>
      </w:r>
      <w:r w:rsidR="009F693A">
        <w:rPr>
          <w:rFonts w:ascii="Times New Roman" w:hAnsi="Times New Roman" w:cs="Times New Roman"/>
        </w:rPr>
        <w:t xml:space="preserve">lassitude et </w:t>
      </w:r>
      <w:r w:rsidR="0075537C">
        <w:rPr>
          <w:rFonts w:ascii="Times New Roman" w:hAnsi="Times New Roman" w:cs="Times New Roman"/>
        </w:rPr>
        <w:t xml:space="preserve">le </w:t>
      </w:r>
      <w:r w:rsidR="009F693A">
        <w:rPr>
          <w:rFonts w:ascii="Times New Roman" w:hAnsi="Times New Roman" w:cs="Times New Roman"/>
        </w:rPr>
        <w:t>désarroi</w:t>
      </w:r>
      <w:r w:rsidR="00E87467">
        <w:rPr>
          <w:rFonts w:ascii="Times New Roman" w:hAnsi="Times New Roman" w:cs="Times New Roman"/>
        </w:rPr>
        <w:t xml:space="preserve"> </w:t>
      </w:r>
      <w:r w:rsidR="0075537C">
        <w:rPr>
          <w:rFonts w:ascii="Times New Roman" w:hAnsi="Times New Roman" w:cs="Times New Roman"/>
        </w:rPr>
        <w:t xml:space="preserve">du pays </w:t>
      </w:r>
      <w:r w:rsidR="00E87467">
        <w:rPr>
          <w:rFonts w:ascii="Times New Roman" w:hAnsi="Times New Roman" w:cs="Times New Roman"/>
        </w:rPr>
        <w:t>en 1814</w:t>
      </w:r>
      <w:r w:rsidR="0075537C">
        <w:rPr>
          <w:rFonts w:ascii="Times New Roman" w:hAnsi="Times New Roman" w:cs="Times New Roman"/>
        </w:rPr>
        <w:t>. Le s</w:t>
      </w:r>
      <w:r w:rsidR="009E2758">
        <w:rPr>
          <w:rFonts w:ascii="Times New Roman" w:hAnsi="Times New Roman" w:cs="Times New Roman"/>
        </w:rPr>
        <w:t>ouci d</w:t>
      </w:r>
      <w:r w:rsidR="00007080">
        <w:rPr>
          <w:rFonts w:ascii="Times New Roman" w:hAnsi="Times New Roman" w:cs="Times New Roman"/>
        </w:rPr>
        <w:t>e ne</w:t>
      </w:r>
      <w:r w:rsidR="009E2758">
        <w:rPr>
          <w:rFonts w:ascii="Times New Roman" w:hAnsi="Times New Roman" w:cs="Times New Roman"/>
        </w:rPr>
        <w:t xml:space="preserve"> pas livr</w:t>
      </w:r>
      <w:r w:rsidR="0075537C">
        <w:rPr>
          <w:rFonts w:ascii="Times New Roman" w:hAnsi="Times New Roman" w:cs="Times New Roman"/>
        </w:rPr>
        <w:t>er le territoire à l’ennemi le dispute alors à la</w:t>
      </w:r>
      <w:r w:rsidR="009E2758">
        <w:rPr>
          <w:rFonts w:ascii="Times New Roman" w:hAnsi="Times New Roman" w:cs="Times New Roman"/>
        </w:rPr>
        <w:t xml:space="preserve"> crainte d</w:t>
      </w:r>
      <w:r w:rsidR="009F693A">
        <w:rPr>
          <w:rFonts w:ascii="Times New Roman" w:hAnsi="Times New Roman" w:cs="Times New Roman"/>
        </w:rPr>
        <w:t xml:space="preserve">e nouvelles victoires qui pourraient relancer </w:t>
      </w:r>
      <w:r w:rsidR="009E2758">
        <w:rPr>
          <w:rFonts w:ascii="Times New Roman" w:hAnsi="Times New Roman" w:cs="Times New Roman"/>
        </w:rPr>
        <w:t>une guerre sans fin</w:t>
      </w:r>
      <w:r w:rsidR="0075537C">
        <w:rPr>
          <w:rFonts w:ascii="Times New Roman" w:hAnsi="Times New Roman" w:cs="Times New Roman"/>
        </w:rPr>
        <w:t xml:space="preserve">. </w:t>
      </w:r>
      <w:r w:rsidR="00E661B8">
        <w:rPr>
          <w:rFonts w:ascii="Times New Roman" w:hAnsi="Times New Roman" w:cs="Times New Roman"/>
        </w:rPr>
        <w:t>Louis XVIII</w:t>
      </w:r>
      <w:r w:rsidR="0075537C">
        <w:rPr>
          <w:rFonts w:ascii="Times New Roman" w:hAnsi="Times New Roman" w:cs="Times New Roman"/>
        </w:rPr>
        <w:t>,</w:t>
      </w:r>
      <w:r w:rsidR="00E661B8">
        <w:rPr>
          <w:rFonts w:ascii="Times New Roman" w:hAnsi="Times New Roman" w:cs="Times New Roman"/>
        </w:rPr>
        <w:t xml:space="preserve"> en 1814</w:t>
      </w:r>
      <w:r w:rsidR="0075537C">
        <w:rPr>
          <w:rFonts w:ascii="Times New Roman" w:hAnsi="Times New Roman" w:cs="Times New Roman"/>
        </w:rPr>
        <w:t>,</w:t>
      </w:r>
      <w:r w:rsidR="00E661B8">
        <w:rPr>
          <w:rFonts w:ascii="Times New Roman" w:hAnsi="Times New Roman" w:cs="Times New Roman"/>
        </w:rPr>
        <w:t xml:space="preserve"> représente la possibilité de faire la paix avec l’Europe</w:t>
      </w:r>
    </w:p>
    <w:p w14:paraId="6D416621" w14:textId="36B0AF8B" w:rsidR="008729DF" w:rsidRPr="009A526D" w:rsidRDefault="00E87467" w:rsidP="006F73F0">
      <w:pPr>
        <w:pStyle w:val="Pardeliste"/>
        <w:numPr>
          <w:ilvl w:val="0"/>
          <w:numId w:val="1"/>
        </w:numPr>
        <w:jc w:val="both"/>
        <w:rPr>
          <w:rFonts w:ascii="Times New Roman" w:hAnsi="Times New Roman" w:cs="Times New Roman"/>
          <w:u w:val="single"/>
        </w:rPr>
      </w:pPr>
      <w:r w:rsidRPr="009A526D">
        <w:rPr>
          <w:rFonts w:ascii="Times New Roman" w:hAnsi="Times New Roman" w:cs="Times New Roman"/>
          <w:u w:val="single"/>
        </w:rPr>
        <w:t>G</w:t>
      </w:r>
      <w:r w:rsidR="008729DF" w:rsidRPr="009A526D">
        <w:rPr>
          <w:rFonts w:ascii="Times New Roman" w:hAnsi="Times New Roman" w:cs="Times New Roman"/>
          <w:u w:val="single"/>
        </w:rPr>
        <w:t>uerre intérieure</w:t>
      </w:r>
    </w:p>
    <w:p w14:paraId="7FBC2FD7" w14:textId="77777777" w:rsidR="0075537C" w:rsidRDefault="008729DF" w:rsidP="006F73F0">
      <w:pPr>
        <w:jc w:val="both"/>
        <w:rPr>
          <w:rFonts w:ascii="Times New Roman" w:hAnsi="Times New Roman" w:cs="Times New Roman"/>
        </w:rPr>
      </w:pPr>
      <w:r w:rsidRPr="00AD39BD">
        <w:rPr>
          <w:rFonts w:ascii="Times New Roman" w:hAnsi="Times New Roman" w:cs="Times New Roman"/>
        </w:rPr>
        <w:t>C</w:t>
      </w:r>
      <w:r w:rsidR="0075537C">
        <w:rPr>
          <w:rFonts w:ascii="Times New Roman" w:hAnsi="Times New Roman" w:cs="Times New Roman"/>
        </w:rPr>
        <w:t xml:space="preserve">ette guerre de 25 ans est aussi </w:t>
      </w:r>
      <w:r w:rsidRPr="00AD39BD">
        <w:rPr>
          <w:rFonts w:ascii="Times New Roman" w:hAnsi="Times New Roman" w:cs="Times New Roman"/>
        </w:rPr>
        <w:t xml:space="preserve">une guerre « civile » qui </w:t>
      </w:r>
      <w:r w:rsidR="0075537C">
        <w:rPr>
          <w:rFonts w:ascii="Times New Roman" w:hAnsi="Times New Roman" w:cs="Times New Roman"/>
        </w:rPr>
        <w:t xml:space="preserve">traverse et divise les familles. </w:t>
      </w:r>
    </w:p>
    <w:p w14:paraId="09F10393" w14:textId="71844B01" w:rsidR="008729DF" w:rsidRPr="00AD39BD" w:rsidRDefault="0075537C" w:rsidP="006F73F0">
      <w:pPr>
        <w:jc w:val="both"/>
        <w:rPr>
          <w:rFonts w:ascii="Times New Roman" w:hAnsi="Times New Roman" w:cs="Times New Roman"/>
        </w:rPr>
      </w:pPr>
      <w:r>
        <w:rPr>
          <w:rFonts w:ascii="Times New Roman" w:hAnsi="Times New Roman" w:cs="Times New Roman"/>
        </w:rPr>
        <w:t xml:space="preserve">L’histoire de </w:t>
      </w:r>
      <w:r w:rsidR="008729DF" w:rsidRPr="00AD39BD">
        <w:rPr>
          <w:rFonts w:ascii="Times New Roman" w:hAnsi="Times New Roman" w:cs="Times New Roman"/>
        </w:rPr>
        <w:t>George Sand, élevée par sa grand-mère qui la soustrait à sa mère</w:t>
      </w:r>
      <w:r>
        <w:rPr>
          <w:rStyle w:val="Appelnotedebasdep"/>
          <w:rFonts w:ascii="Times New Roman" w:hAnsi="Times New Roman" w:cs="Times New Roman"/>
        </w:rPr>
        <w:footnoteReference w:id="1"/>
      </w:r>
      <w:r w:rsidR="00E87467">
        <w:rPr>
          <w:rFonts w:ascii="Times New Roman" w:hAnsi="Times New Roman" w:cs="Times New Roman"/>
        </w:rPr>
        <w:t>,</w:t>
      </w:r>
      <w:r w:rsidR="008729DF" w:rsidRPr="00AD39BD">
        <w:rPr>
          <w:rFonts w:ascii="Times New Roman" w:hAnsi="Times New Roman" w:cs="Times New Roman"/>
        </w:rPr>
        <w:t xml:space="preserve"> issue du peuple</w:t>
      </w:r>
      <w:r w:rsidR="00E87467">
        <w:rPr>
          <w:rFonts w:ascii="Times New Roman" w:hAnsi="Times New Roman" w:cs="Times New Roman"/>
        </w:rPr>
        <w:t>, après la mort de son père, officier de la Grand</w:t>
      </w:r>
      <w:r>
        <w:rPr>
          <w:rFonts w:ascii="Times New Roman" w:hAnsi="Times New Roman" w:cs="Times New Roman"/>
        </w:rPr>
        <w:t>e armée, en témoigne. D</w:t>
      </w:r>
      <w:r w:rsidR="008729DF" w:rsidRPr="00AD39BD">
        <w:rPr>
          <w:rFonts w:ascii="Times New Roman" w:hAnsi="Times New Roman" w:cs="Times New Roman"/>
        </w:rPr>
        <w:t xml:space="preserve">ans </w:t>
      </w:r>
      <w:r w:rsidR="008729DF" w:rsidRPr="00E87467">
        <w:rPr>
          <w:rFonts w:ascii="Times New Roman" w:hAnsi="Times New Roman" w:cs="Times New Roman"/>
          <w:i/>
        </w:rPr>
        <w:t>Les Misérables</w:t>
      </w:r>
      <w:r>
        <w:rPr>
          <w:rFonts w:ascii="Times New Roman" w:hAnsi="Times New Roman" w:cs="Times New Roman"/>
        </w:rPr>
        <w:t xml:space="preserve">, Victor Hugo rappelle : </w:t>
      </w:r>
      <w:r w:rsidR="00E62C43">
        <w:rPr>
          <w:rFonts w:ascii="Times New Roman" w:hAnsi="Times New Roman" w:cs="Times New Roman"/>
        </w:rPr>
        <w:t xml:space="preserve">« Dire : </w:t>
      </w:r>
      <w:r w:rsidR="00E62C43" w:rsidRPr="00E62C43">
        <w:rPr>
          <w:rFonts w:ascii="Times New Roman" w:hAnsi="Times New Roman" w:cs="Times New Roman"/>
          <w:i/>
        </w:rPr>
        <w:t>les régicides</w:t>
      </w:r>
      <w:r w:rsidR="00E62C43">
        <w:rPr>
          <w:rFonts w:ascii="Times New Roman" w:hAnsi="Times New Roman" w:cs="Times New Roman"/>
        </w:rPr>
        <w:t xml:space="preserve"> ou dire </w:t>
      </w:r>
      <w:r w:rsidR="00E62C43" w:rsidRPr="00E62C43">
        <w:rPr>
          <w:rFonts w:ascii="Times New Roman" w:hAnsi="Times New Roman" w:cs="Times New Roman"/>
          <w:i/>
        </w:rPr>
        <w:t>les votants</w:t>
      </w:r>
      <w:r w:rsidR="00E62C43">
        <w:rPr>
          <w:rFonts w:ascii="Times New Roman" w:hAnsi="Times New Roman" w:cs="Times New Roman"/>
        </w:rPr>
        <w:t xml:space="preserve">, dire : </w:t>
      </w:r>
      <w:r w:rsidR="00E62C43" w:rsidRPr="00E62C43">
        <w:rPr>
          <w:rFonts w:ascii="Times New Roman" w:hAnsi="Times New Roman" w:cs="Times New Roman"/>
          <w:i/>
        </w:rPr>
        <w:t>les ennemis</w:t>
      </w:r>
      <w:r w:rsidR="00E62C43">
        <w:rPr>
          <w:rFonts w:ascii="Times New Roman" w:hAnsi="Times New Roman" w:cs="Times New Roman"/>
        </w:rPr>
        <w:t xml:space="preserve"> ou dire </w:t>
      </w:r>
      <w:r w:rsidR="00E62C43" w:rsidRPr="00E62C43">
        <w:rPr>
          <w:rFonts w:ascii="Times New Roman" w:hAnsi="Times New Roman" w:cs="Times New Roman"/>
          <w:i/>
        </w:rPr>
        <w:t xml:space="preserve">les </w:t>
      </w:r>
      <w:r w:rsidR="00E62C43" w:rsidRPr="00E62C43">
        <w:rPr>
          <w:rFonts w:ascii="Times New Roman" w:hAnsi="Times New Roman" w:cs="Times New Roman"/>
          <w:i/>
        </w:rPr>
        <w:lastRenderedPageBreak/>
        <w:t>alliés</w:t>
      </w:r>
      <w:r w:rsidR="00E62C43">
        <w:rPr>
          <w:rFonts w:ascii="Times New Roman" w:hAnsi="Times New Roman" w:cs="Times New Roman"/>
        </w:rPr>
        <w:t xml:space="preserve">, dire </w:t>
      </w:r>
      <w:r w:rsidR="00E62C43" w:rsidRPr="00E62C43">
        <w:rPr>
          <w:rFonts w:ascii="Times New Roman" w:hAnsi="Times New Roman" w:cs="Times New Roman"/>
          <w:i/>
        </w:rPr>
        <w:t>Napoléon</w:t>
      </w:r>
      <w:r w:rsidR="00E62C43">
        <w:rPr>
          <w:rFonts w:ascii="Times New Roman" w:hAnsi="Times New Roman" w:cs="Times New Roman"/>
        </w:rPr>
        <w:t xml:space="preserve"> ou dire </w:t>
      </w:r>
      <w:r w:rsidR="00E62C43" w:rsidRPr="00E62C43">
        <w:rPr>
          <w:rFonts w:ascii="Times New Roman" w:hAnsi="Times New Roman" w:cs="Times New Roman"/>
          <w:i/>
        </w:rPr>
        <w:t>Buonaparte</w:t>
      </w:r>
      <w:r w:rsidR="00E62C43">
        <w:rPr>
          <w:rFonts w:ascii="Times New Roman" w:hAnsi="Times New Roman" w:cs="Times New Roman"/>
        </w:rPr>
        <w:t>, cela séparait les hommes plus qu’un abîme</w:t>
      </w:r>
      <w:r>
        <w:rPr>
          <w:rFonts w:ascii="Times New Roman" w:hAnsi="Times New Roman" w:cs="Times New Roman"/>
        </w:rPr>
        <w:t>.</w:t>
      </w:r>
      <w:r w:rsidR="00E62C43">
        <w:rPr>
          <w:rFonts w:ascii="Times New Roman" w:hAnsi="Times New Roman" w:cs="Times New Roman"/>
        </w:rPr>
        <w:t> »</w:t>
      </w:r>
      <w:r w:rsidR="00E62C43">
        <w:rPr>
          <w:rStyle w:val="Appelnotedebasdep"/>
          <w:rFonts w:ascii="Times New Roman" w:hAnsi="Times New Roman" w:cs="Times New Roman"/>
        </w:rPr>
        <w:footnoteReference w:id="2"/>
      </w:r>
      <w:r>
        <w:rPr>
          <w:rFonts w:ascii="Times New Roman" w:hAnsi="Times New Roman" w:cs="Times New Roman"/>
        </w:rPr>
        <w:t xml:space="preserve"> Cette o</w:t>
      </w:r>
      <w:r w:rsidR="00E62C43">
        <w:rPr>
          <w:rFonts w:ascii="Times New Roman" w:hAnsi="Times New Roman" w:cs="Times New Roman"/>
        </w:rPr>
        <w:t xml:space="preserve">pposition structure </w:t>
      </w:r>
      <w:r w:rsidR="008729DF" w:rsidRPr="00AD39BD">
        <w:rPr>
          <w:rFonts w:ascii="Times New Roman" w:hAnsi="Times New Roman" w:cs="Times New Roman"/>
        </w:rPr>
        <w:t xml:space="preserve">la figure de Marius, l’amant de Cosette, élevé par son grand-père « régence » (M. </w:t>
      </w:r>
      <w:proofErr w:type="spellStart"/>
      <w:r w:rsidR="008729DF" w:rsidRPr="00AD39BD">
        <w:rPr>
          <w:rFonts w:ascii="Times New Roman" w:hAnsi="Times New Roman" w:cs="Times New Roman"/>
        </w:rPr>
        <w:t>Gillenormand</w:t>
      </w:r>
      <w:proofErr w:type="spellEnd"/>
      <w:r w:rsidR="008729DF" w:rsidRPr="00AD39BD">
        <w:rPr>
          <w:rFonts w:ascii="Times New Roman" w:hAnsi="Times New Roman" w:cs="Times New Roman"/>
        </w:rPr>
        <w:t>) et admirateur tardif de son père « héros de la Grande armée » (</w:t>
      </w:r>
      <w:proofErr w:type="spellStart"/>
      <w:r w:rsidR="008729DF" w:rsidRPr="00AD39BD">
        <w:rPr>
          <w:rFonts w:ascii="Times New Roman" w:hAnsi="Times New Roman" w:cs="Times New Roman"/>
        </w:rPr>
        <w:t>Pontmercy</w:t>
      </w:r>
      <w:proofErr w:type="spellEnd"/>
      <w:r w:rsidR="008729DF" w:rsidRPr="00AD39BD">
        <w:rPr>
          <w:rFonts w:ascii="Times New Roman" w:hAnsi="Times New Roman" w:cs="Times New Roman"/>
        </w:rPr>
        <w:t>)</w:t>
      </w:r>
      <w:r>
        <w:rPr>
          <w:rFonts w:ascii="Times New Roman" w:hAnsi="Times New Roman" w:cs="Times New Roman"/>
        </w:rPr>
        <w:t xml:space="preserve">. </w:t>
      </w:r>
    </w:p>
    <w:p w14:paraId="7E22D339" w14:textId="6BF70D0A" w:rsidR="008729DF" w:rsidRPr="00AD39BD" w:rsidRDefault="008729DF" w:rsidP="006F73F0">
      <w:pPr>
        <w:jc w:val="both"/>
        <w:rPr>
          <w:rFonts w:ascii="Times New Roman" w:hAnsi="Times New Roman" w:cs="Times New Roman"/>
        </w:rPr>
      </w:pPr>
      <w:r w:rsidRPr="00AD39BD">
        <w:rPr>
          <w:rFonts w:ascii="Times New Roman" w:hAnsi="Times New Roman" w:cs="Times New Roman"/>
        </w:rPr>
        <w:t>D’une certaine façon, cette guerre « civile » ne s’achève que lorsque la République fait l’unanimité, dans les années 1880 (</w:t>
      </w:r>
      <w:r w:rsidR="0075537C">
        <w:rPr>
          <w:rFonts w:ascii="Times New Roman" w:hAnsi="Times New Roman" w:cs="Times New Roman"/>
        </w:rPr>
        <w:t xml:space="preserve">avec le </w:t>
      </w:r>
      <w:r w:rsidRPr="00AD39BD">
        <w:rPr>
          <w:rFonts w:ascii="Times New Roman" w:hAnsi="Times New Roman" w:cs="Times New Roman"/>
        </w:rPr>
        <w:t xml:space="preserve">ralliement des catholiques, </w:t>
      </w:r>
      <w:r w:rsidR="0075537C">
        <w:rPr>
          <w:rFonts w:ascii="Times New Roman" w:hAnsi="Times New Roman" w:cs="Times New Roman"/>
        </w:rPr>
        <w:t>l’</w:t>
      </w:r>
      <w:r w:rsidRPr="00AD39BD">
        <w:rPr>
          <w:rFonts w:ascii="Times New Roman" w:hAnsi="Times New Roman" w:cs="Times New Roman"/>
        </w:rPr>
        <w:t>abandon définitif des</w:t>
      </w:r>
      <w:r w:rsidR="0075537C">
        <w:rPr>
          <w:rFonts w:ascii="Times New Roman" w:hAnsi="Times New Roman" w:cs="Times New Roman"/>
        </w:rPr>
        <w:t xml:space="preserve"> idées de retour à la royauté dans la « R</w:t>
      </w:r>
      <w:r w:rsidRPr="00AD39BD">
        <w:rPr>
          <w:rFonts w:ascii="Times New Roman" w:hAnsi="Times New Roman" w:cs="Times New Roman"/>
        </w:rPr>
        <w:t>épublique des républicains »)</w:t>
      </w:r>
      <w:r w:rsidR="0075537C">
        <w:rPr>
          <w:rFonts w:ascii="Times New Roman" w:hAnsi="Times New Roman" w:cs="Times New Roman"/>
        </w:rPr>
        <w:t xml:space="preserve">. </w:t>
      </w:r>
    </w:p>
    <w:p w14:paraId="17091C9E" w14:textId="6A1B5A22" w:rsidR="0075537C" w:rsidRPr="0075537C" w:rsidRDefault="00E87467" w:rsidP="006F73F0">
      <w:pPr>
        <w:pStyle w:val="Pardeliste"/>
        <w:numPr>
          <w:ilvl w:val="0"/>
          <w:numId w:val="1"/>
        </w:numPr>
        <w:jc w:val="both"/>
        <w:rPr>
          <w:rFonts w:ascii="Times New Roman" w:hAnsi="Times New Roman" w:cs="Times New Roman"/>
        </w:rPr>
      </w:pPr>
      <w:r w:rsidRPr="0075537C">
        <w:rPr>
          <w:rFonts w:ascii="Times New Roman" w:hAnsi="Times New Roman" w:cs="Times New Roman"/>
        </w:rPr>
        <w:t xml:space="preserve">Depuis </w:t>
      </w:r>
      <w:r w:rsidR="00AD39BD" w:rsidRPr="0075537C">
        <w:rPr>
          <w:rFonts w:ascii="Times New Roman" w:hAnsi="Times New Roman" w:cs="Times New Roman"/>
        </w:rPr>
        <w:t>1814-</w:t>
      </w:r>
      <w:r w:rsidRPr="0075537C">
        <w:rPr>
          <w:rFonts w:ascii="Times New Roman" w:hAnsi="Times New Roman" w:cs="Times New Roman"/>
        </w:rPr>
        <w:t>1815 </w:t>
      </w:r>
      <w:r w:rsidRPr="0075537C">
        <w:rPr>
          <w:rFonts w:ascii="Times New Roman" w:hAnsi="Times New Roman" w:cs="Times New Roman"/>
          <w:u w:val="single"/>
        </w:rPr>
        <w:t>ces deux</w:t>
      </w:r>
      <w:r w:rsidR="008729DF" w:rsidRPr="0075537C">
        <w:rPr>
          <w:rFonts w:ascii="Times New Roman" w:hAnsi="Times New Roman" w:cs="Times New Roman"/>
          <w:u w:val="single"/>
        </w:rPr>
        <w:t xml:space="preserve"> </w:t>
      </w:r>
      <w:r w:rsidRPr="0075537C">
        <w:rPr>
          <w:rFonts w:ascii="Times New Roman" w:hAnsi="Times New Roman" w:cs="Times New Roman"/>
          <w:u w:val="single"/>
        </w:rPr>
        <w:t>« </w:t>
      </w:r>
      <w:r w:rsidR="008729DF" w:rsidRPr="0075537C">
        <w:rPr>
          <w:rFonts w:ascii="Times New Roman" w:hAnsi="Times New Roman" w:cs="Times New Roman"/>
          <w:u w:val="single"/>
        </w:rPr>
        <w:t>guerre</w:t>
      </w:r>
      <w:r w:rsidRPr="0075537C">
        <w:rPr>
          <w:rFonts w:ascii="Times New Roman" w:hAnsi="Times New Roman" w:cs="Times New Roman"/>
          <w:u w:val="single"/>
        </w:rPr>
        <w:t>s »</w:t>
      </w:r>
      <w:r w:rsidR="008729DF" w:rsidRPr="0075537C">
        <w:rPr>
          <w:rFonts w:ascii="Times New Roman" w:hAnsi="Times New Roman" w:cs="Times New Roman"/>
          <w:u w:val="single"/>
        </w:rPr>
        <w:t xml:space="preserve"> se poursui</w:t>
      </w:r>
      <w:r w:rsidRPr="0075537C">
        <w:rPr>
          <w:rFonts w:ascii="Times New Roman" w:hAnsi="Times New Roman" w:cs="Times New Roman"/>
          <w:u w:val="single"/>
        </w:rPr>
        <w:t>ven</w:t>
      </w:r>
      <w:r w:rsidR="008729DF" w:rsidRPr="0075537C">
        <w:rPr>
          <w:rFonts w:ascii="Times New Roman" w:hAnsi="Times New Roman" w:cs="Times New Roman"/>
          <w:u w:val="single"/>
        </w:rPr>
        <w:t>t </w:t>
      </w:r>
      <w:r w:rsidR="008729DF" w:rsidRPr="0075537C">
        <w:rPr>
          <w:rFonts w:ascii="Times New Roman" w:hAnsi="Times New Roman" w:cs="Times New Roman"/>
        </w:rPr>
        <w:t xml:space="preserve">: </w:t>
      </w:r>
    </w:p>
    <w:p w14:paraId="44D1A995" w14:textId="72D7F312" w:rsidR="00E87467" w:rsidRPr="00AD39BD" w:rsidRDefault="0075537C" w:rsidP="006F73F0">
      <w:pPr>
        <w:jc w:val="both"/>
        <w:rPr>
          <w:rFonts w:ascii="Times New Roman" w:hAnsi="Times New Roman" w:cs="Times New Roman"/>
        </w:rPr>
      </w:pPr>
      <w:r>
        <w:rPr>
          <w:rFonts w:ascii="Times New Roman" w:hAnsi="Times New Roman" w:cs="Times New Roman"/>
        </w:rPr>
        <w:t>C</w:t>
      </w:r>
      <w:r w:rsidR="008729DF" w:rsidRPr="0075537C">
        <w:rPr>
          <w:rFonts w:ascii="Times New Roman" w:hAnsi="Times New Roman" w:cs="Times New Roman"/>
        </w:rPr>
        <w:t xml:space="preserve">’est « l’Europe des </w:t>
      </w:r>
      <w:r w:rsidR="00AD39BD" w:rsidRPr="0075537C">
        <w:rPr>
          <w:rFonts w:ascii="Times New Roman" w:hAnsi="Times New Roman" w:cs="Times New Roman"/>
        </w:rPr>
        <w:t>princes</w:t>
      </w:r>
      <w:r w:rsidRPr="0075537C">
        <w:rPr>
          <w:rFonts w:ascii="Times New Roman" w:hAnsi="Times New Roman" w:cs="Times New Roman"/>
        </w:rPr>
        <w:t xml:space="preserve"> » </w:t>
      </w:r>
      <w:r w:rsidR="00AD39BD" w:rsidRPr="0075537C">
        <w:rPr>
          <w:rFonts w:ascii="Times New Roman" w:hAnsi="Times New Roman" w:cs="Times New Roman"/>
        </w:rPr>
        <w:t xml:space="preserve">contre « l’Europe des </w:t>
      </w:r>
      <w:r w:rsidR="008729DF" w:rsidRPr="0075537C">
        <w:rPr>
          <w:rFonts w:ascii="Times New Roman" w:hAnsi="Times New Roman" w:cs="Times New Roman"/>
        </w:rPr>
        <w:t>peuples »</w:t>
      </w:r>
      <w:r w:rsidRPr="0075537C">
        <w:rPr>
          <w:rFonts w:ascii="Times New Roman" w:hAnsi="Times New Roman" w:cs="Times New Roman"/>
        </w:rPr>
        <w:t xml:space="preserve">. </w:t>
      </w:r>
      <w:r w:rsidR="008729DF" w:rsidRPr="0075537C">
        <w:rPr>
          <w:rFonts w:ascii="Times New Roman" w:hAnsi="Times New Roman" w:cs="Times New Roman"/>
        </w:rPr>
        <w:t>En France le retour des Bourbons inaugure une réaction manifeste</w:t>
      </w:r>
      <w:r>
        <w:rPr>
          <w:rFonts w:ascii="Times New Roman" w:hAnsi="Times New Roman" w:cs="Times New Roman"/>
        </w:rPr>
        <w:t xml:space="preserve">, et entraîne </w:t>
      </w:r>
      <w:r w:rsidR="008729DF" w:rsidRPr="00AD39BD">
        <w:rPr>
          <w:rFonts w:ascii="Times New Roman" w:hAnsi="Times New Roman" w:cs="Times New Roman"/>
        </w:rPr>
        <w:t>une guerre larvée, qui prend la forme des complots et du carbon</w:t>
      </w:r>
      <w:r w:rsidR="00F720FC" w:rsidRPr="00AD39BD">
        <w:rPr>
          <w:rFonts w:ascii="Times New Roman" w:hAnsi="Times New Roman" w:cs="Times New Roman"/>
        </w:rPr>
        <w:t>arisme en</w:t>
      </w:r>
      <w:r w:rsidR="008729DF" w:rsidRPr="00AD39BD">
        <w:rPr>
          <w:rFonts w:ascii="Times New Roman" w:hAnsi="Times New Roman" w:cs="Times New Roman"/>
        </w:rPr>
        <w:t xml:space="preserve"> Europe</w:t>
      </w:r>
      <w:r>
        <w:rPr>
          <w:rFonts w:ascii="Times New Roman" w:hAnsi="Times New Roman" w:cs="Times New Roman"/>
        </w:rPr>
        <w:t>. Elle</w:t>
      </w:r>
      <w:r w:rsidR="008729DF" w:rsidRPr="00AD39BD">
        <w:rPr>
          <w:rFonts w:ascii="Times New Roman" w:hAnsi="Times New Roman" w:cs="Times New Roman"/>
        </w:rPr>
        <w:t xml:space="preserve"> aboutira aux révolutions de 1848</w:t>
      </w:r>
      <w:r>
        <w:rPr>
          <w:rFonts w:ascii="Times New Roman" w:hAnsi="Times New Roman" w:cs="Times New Roman"/>
        </w:rPr>
        <w:t>,</w:t>
      </w:r>
      <w:r w:rsidR="008729DF" w:rsidRPr="00AD39BD">
        <w:rPr>
          <w:rFonts w:ascii="Times New Roman" w:hAnsi="Times New Roman" w:cs="Times New Roman"/>
        </w:rPr>
        <w:t xml:space="preserve"> après beaucoup de revers</w:t>
      </w:r>
      <w:r>
        <w:rPr>
          <w:rFonts w:ascii="Times New Roman" w:hAnsi="Times New Roman" w:cs="Times New Roman"/>
        </w:rPr>
        <w:t>, et nourrira</w:t>
      </w:r>
      <w:r w:rsidR="00E87467">
        <w:rPr>
          <w:rFonts w:ascii="Times New Roman" w:hAnsi="Times New Roman" w:cs="Times New Roman"/>
        </w:rPr>
        <w:t xml:space="preserve"> la lutte des « républicains » jusqu’à la Commune et 1880</w:t>
      </w:r>
      <w:r>
        <w:rPr>
          <w:rFonts w:ascii="Times New Roman" w:hAnsi="Times New Roman" w:cs="Times New Roman"/>
        </w:rPr>
        <w:t>.</w:t>
      </w:r>
    </w:p>
    <w:p w14:paraId="5E18CAD6" w14:textId="4C5C38AD" w:rsidR="003529D2" w:rsidRDefault="0075537C" w:rsidP="006F73F0">
      <w:pPr>
        <w:jc w:val="both"/>
        <w:rPr>
          <w:rFonts w:ascii="Times New Roman" w:hAnsi="Times New Roman" w:cs="Times New Roman"/>
        </w:rPr>
      </w:pPr>
      <w:r>
        <w:rPr>
          <w:rFonts w:ascii="Times New Roman" w:hAnsi="Times New Roman" w:cs="Times New Roman"/>
        </w:rPr>
        <w:t>La</w:t>
      </w:r>
      <w:r w:rsidR="008729DF" w:rsidRPr="00AD39BD">
        <w:rPr>
          <w:rFonts w:ascii="Times New Roman" w:hAnsi="Times New Roman" w:cs="Times New Roman"/>
        </w:rPr>
        <w:t xml:space="preserve"> « sortie de guerre » </w:t>
      </w:r>
      <w:r>
        <w:rPr>
          <w:rFonts w:ascii="Times New Roman" w:hAnsi="Times New Roman" w:cs="Times New Roman"/>
        </w:rPr>
        <w:t xml:space="preserve">se fait donc </w:t>
      </w:r>
      <w:r w:rsidR="008729DF" w:rsidRPr="00AD39BD">
        <w:rPr>
          <w:rFonts w:ascii="Times New Roman" w:hAnsi="Times New Roman" w:cs="Times New Roman"/>
        </w:rPr>
        <w:t>en plusieurs étapes </w:t>
      </w:r>
      <w:r w:rsidR="00E87467">
        <w:rPr>
          <w:rFonts w:ascii="Times New Roman" w:hAnsi="Times New Roman" w:cs="Times New Roman"/>
        </w:rPr>
        <w:t>sur le temps court (au moins 1812, 1814 et 1815) et sur le temps long</w:t>
      </w:r>
      <w:r>
        <w:rPr>
          <w:rFonts w:ascii="Times New Roman" w:hAnsi="Times New Roman" w:cs="Times New Roman"/>
        </w:rPr>
        <w:t>. Elle</w:t>
      </w:r>
      <w:r w:rsidR="003529D2">
        <w:rPr>
          <w:rFonts w:ascii="Times New Roman" w:hAnsi="Times New Roman" w:cs="Times New Roman"/>
        </w:rPr>
        <w:t xml:space="preserve"> passe par la diplomatie, par le développement économique, mais aussi par la « réunification » idéologique.</w:t>
      </w:r>
      <w:r>
        <w:rPr>
          <w:rFonts w:ascii="Times New Roman" w:hAnsi="Times New Roman" w:cs="Times New Roman"/>
        </w:rPr>
        <w:t xml:space="preserve"> Celle-ci sera longue et difficile, car le choc de la défaite est violent, les conditions de la paix désastreuses. </w:t>
      </w:r>
    </w:p>
    <w:p w14:paraId="229C20DD" w14:textId="77777777" w:rsidR="006C0F2D" w:rsidRPr="00AD39BD" w:rsidRDefault="006C0F2D" w:rsidP="006F73F0">
      <w:pPr>
        <w:jc w:val="both"/>
        <w:rPr>
          <w:rFonts w:ascii="Times New Roman" w:hAnsi="Times New Roman" w:cs="Times New Roman"/>
        </w:rPr>
      </w:pPr>
    </w:p>
    <w:p w14:paraId="6FB6AE31" w14:textId="378C47C2" w:rsidR="00F720FC" w:rsidRPr="001F61F3" w:rsidRDefault="001F61F3" w:rsidP="006F73F0">
      <w:pPr>
        <w:jc w:val="both"/>
        <w:rPr>
          <w:rFonts w:ascii="Times New Roman" w:hAnsi="Times New Roman" w:cs="Times New Roman"/>
          <w:b/>
        </w:rPr>
      </w:pPr>
      <w:r>
        <w:rPr>
          <w:rFonts w:ascii="Times New Roman" w:hAnsi="Times New Roman" w:cs="Times New Roman"/>
          <w:b/>
        </w:rPr>
        <w:t xml:space="preserve">I/2. </w:t>
      </w:r>
      <w:r w:rsidR="00AD39BD" w:rsidRPr="001F61F3">
        <w:rPr>
          <w:rFonts w:ascii="Times New Roman" w:hAnsi="Times New Roman" w:cs="Times New Roman"/>
          <w:b/>
        </w:rPr>
        <w:t>Le choc de la défaite</w:t>
      </w:r>
    </w:p>
    <w:p w14:paraId="5E6D9D3B" w14:textId="1A3219A7" w:rsidR="00E31B7E" w:rsidRPr="00E87467" w:rsidRDefault="00E31B7E" w:rsidP="006F73F0">
      <w:pPr>
        <w:pStyle w:val="Pardeliste"/>
        <w:numPr>
          <w:ilvl w:val="0"/>
          <w:numId w:val="1"/>
        </w:numPr>
        <w:jc w:val="both"/>
        <w:rPr>
          <w:rFonts w:ascii="Times New Roman" w:hAnsi="Times New Roman" w:cs="Times New Roman"/>
          <w:u w:val="single"/>
        </w:rPr>
      </w:pPr>
      <w:r w:rsidRPr="00E87467">
        <w:rPr>
          <w:rFonts w:ascii="Times New Roman" w:hAnsi="Times New Roman" w:cs="Times New Roman"/>
          <w:u w:val="single"/>
        </w:rPr>
        <w:t>1814</w:t>
      </w:r>
      <w:r w:rsidR="00E87467">
        <w:rPr>
          <w:rFonts w:ascii="Times New Roman" w:hAnsi="Times New Roman" w:cs="Times New Roman"/>
          <w:u w:val="single"/>
        </w:rPr>
        <w:t xml:space="preserve"> : </w:t>
      </w:r>
      <w:r w:rsidRPr="00E87467">
        <w:rPr>
          <w:rFonts w:ascii="Times New Roman" w:hAnsi="Times New Roman" w:cs="Times New Roman"/>
          <w:u w:val="single"/>
        </w:rPr>
        <w:t>« campagne de France » et première Restauration</w:t>
      </w:r>
    </w:p>
    <w:p w14:paraId="772B9DD3" w14:textId="7DE4F1FF" w:rsidR="00BF41D1" w:rsidRDefault="00CE1329" w:rsidP="006F73F0">
      <w:pPr>
        <w:jc w:val="both"/>
        <w:rPr>
          <w:rFonts w:ascii="Times New Roman" w:hAnsi="Times New Roman" w:cs="Times New Roman"/>
        </w:rPr>
      </w:pPr>
      <w:r>
        <w:rPr>
          <w:rFonts w:ascii="Times New Roman" w:hAnsi="Times New Roman" w:cs="Times New Roman"/>
        </w:rPr>
        <w:t xml:space="preserve">Le premier janvier 1814 </w:t>
      </w:r>
      <w:r w:rsidR="009329AE">
        <w:rPr>
          <w:rFonts w:ascii="Times New Roman" w:hAnsi="Times New Roman" w:cs="Times New Roman"/>
        </w:rPr>
        <w:t xml:space="preserve">commence l’invasion de la France </w:t>
      </w:r>
      <w:r w:rsidR="00AE0C24">
        <w:rPr>
          <w:rFonts w:ascii="Times New Roman" w:hAnsi="Times New Roman" w:cs="Times New Roman"/>
        </w:rPr>
        <w:t xml:space="preserve">napoléonienne </w:t>
      </w:r>
      <w:r w:rsidR="009329AE">
        <w:rPr>
          <w:rFonts w:ascii="Times New Roman" w:hAnsi="Times New Roman" w:cs="Times New Roman"/>
        </w:rPr>
        <w:t xml:space="preserve">par 500.000 soldats alliés, </w:t>
      </w:r>
      <w:r w:rsidR="00AE0C24">
        <w:rPr>
          <w:rFonts w:ascii="Times New Roman" w:hAnsi="Times New Roman" w:cs="Times New Roman"/>
        </w:rPr>
        <w:t>Russes, Prussiens et Autrichiens</w:t>
      </w:r>
      <w:r w:rsidR="00B804C4">
        <w:rPr>
          <w:rFonts w:ascii="Times New Roman" w:hAnsi="Times New Roman" w:cs="Times New Roman"/>
        </w:rPr>
        <w:t xml:space="preserve"> par l’est, Anglais par le midi</w:t>
      </w:r>
      <w:r w:rsidR="00BF41D1">
        <w:rPr>
          <w:rFonts w:ascii="Times New Roman" w:hAnsi="Times New Roman" w:cs="Times New Roman"/>
        </w:rPr>
        <w:t xml:space="preserve">. </w:t>
      </w:r>
      <w:r w:rsidR="00C0057B">
        <w:rPr>
          <w:rFonts w:ascii="Times New Roman" w:hAnsi="Times New Roman" w:cs="Times New Roman"/>
        </w:rPr>
        <w:t>Napoléon s’est porté dans l’est, manœuvre audacieuse mais qui a échoué</w:t>
      </w:r>
      <w:r w:rsidR="00BF41D1">
        <w:rPr>
          <w:rFonts w:ascii="Times New Roman" w:hAnsi="Times New Roman" w:cs="Times New Roman"/>
        </w:rPr>
        <w:t xml:space="preserve">. </w:t>
      </w:r>
      <w:r w:rsidR="007D7B0A">
        <w:rPr>
          <w:rFonts w:ascii="Times New Roman" w:hAnsi="Times New Roman" w:cs="Times New Roman"/>
        </w:rPr>
        <w:t>Fin mars</w:t>
      </w:r>
      <w:r w:rsidR="00BF41D1">
        <w:rPr>
          <w:rFonts w:ascii="Times New Roman" w:hAnsi="Times New Roman" w:cs="Times New Roman"/>
        </w:rPr>
        <w:t>,</w:t>
      </w:r>
      <w:r w:rsidR="007D7B0A">
        <w:rPr>
          <w:rFonts w:ascii="Times New Roman" w:hAnsi="Times New Roman" w:cs="Times New Roman"/>
        </w:rPr>
        <w:t xml:space="preserve"> 100.000 soldats de la coalition investissent Paris</w:t>
      </w:r>
      <w:r w:rsidR="00E31B7E">
        <w:rPr>
          <w:rFonts w:ascii="Times New Roman" w:hAnsi="Times New Roman" w:cs="Times New Roman"/>
        </w:rPr>
        <w:t>. La capitulation est signée le 31 et le tsar de Russie entre dans la capitale.</w:t>
      </w:r>
      <w:r w:rsidR="00BF41D1">
        <w:rPr>
          <w:rFonts w:ascii="Times New Roman" w:hAnsi="Times New Roman" w:cs="Times New Roman"/>
        </w:rPr>
        <w:t xml:space="preserve"> Le </w:t>
      </w:r>
      <w:r w:rsidR="00C0057B">
        <w:rPr>
          <w:rFonts w:ascii="Times New Roman" w:hAnsi="Times New Roman" w:cs="Times New Roman"/>
        </w:rPr>
        <w:t>6 avril</w:t>
      </w:r>
      <w:r w:rsidR="00BF41D1">
        <w:rPr>
          <w:rFonts w:ascii="Times New Roman" w:hAnsi="Times New Roman" w:cs="Times New Roman"/>
        </w:rPr>
        <w:t xml:space="preserve">, l’empereur abdique. Le </w:t>
      </w:r>
      <w:r w:rsidR="00C0057B">
        <w:rPr>
          <w:rFonts w:ascii="Times New Roman" w:hAnsi="Times New Roman" w:cs="Times New Roman"/>
        </w:rPr>
        <w:t>20 avril</w:t>
      </w:r>
      <w:r w:rsidR="00BF41D1">
        <w:rPr>
          <w:rFonts w:ascii="Times New Roman" w:hAnsi="Times New Roman" w:cs="Times New Roman"/>
        </w:rPr>
        <w:t xml:space="preserve">, il fait ses </w:t>
      </w:r>
      <w:r w:rsidR="00C0057B">
        <w:rPr>
          <w:rFonts w:ascii="Times New Roman" w:hAnsi="Times New Roman" w:cs="Times New Roman"/>
        </w:rPr>
        <w:t>adieux à la garde</w:t>
      </w:r>
      <w:r w:rsidR="00BF41D1">
        <w:rPr>
          <w:rFonts w:ascii="Times New Roman" w:hAnsi="Times New Roman" w:cs="Times New Roman"/>
        </w:rPr>
        <w:t xml:space="preserve">. </w:t>
      </w:r>
    </w:p>
    <w:p w14:paraId="52D469DE" w14:textId="3F38E16A" w:rsidR="00913718" w:rsidRDefault="00BF41D1" w:rsidP="006F73F0">
      <w:pPr>
        <w:jc w:val="both"/>
        <w:rPr>
          <w:rFonts w:ascii="Times New Roman" w:hAnsi="Times New Roman" w:cs="Times New Roman"/>
        </w:rPr>
      </w:pPr>
      <w:r>
        <w:rPr>
          <w:rFonts w:ascii="Times New Roman" w:hAnsi="Times New Roman" w:cs="Times New Roman"/>
        </w:rPr>
        <w:t xml:space="preserve">Avant de prendre le chemin de l’île d’Elbe, il déclare : </w:t>
      </w:r>
      <w:r w:rsidR="00913718">
        <w:rPr>
          <w:rFonts w:ascii="Times New Roman" w:hAnsi="Times New Roman" w:cs="Times New Roman"/>
        </w:rPr>
        <w:t>« Il me reste une mission, c’est pour la remplir que je consens encore à vivre, c’est de raconter à la postérité les grandes choses que nous avons faites ensemble »</w:t>
      </w:r>
      <w:r>
        <w:rPr>
          <w:rFonts w:ascii="Times New Roman" w:hAnsi="Times New Roman" w:cs="Times New Roman"/>
        </w:rPr>
        <w:t xml:space="preserve">. </w:t>
      </w:r>
    </w:p>
    <w:p w14:paraId="23E86421" w14:textId="5E865C66" w:rsidR="007515E8" w:rsidRDefault="00BF41D1" w:rsidP="006F73F0">
      <w:pPr>
        <w:jc w:val="both"/>
        <w:rPr>
          <w:rFonts w:ascii="Times New Roman" w:hAnsi="Times New Roman" w:cs="Times New Roman"/>
        </w:rPr>
      </w:pPr>
      <w:r>
        <w:rPr>
          <w:rFonts w:ascii="Times New Roman" w:hAnsi="Times New Roman" w:cs="Times New Roman"/>
        </w:rPr>
        <w:t xml:space="preserve">Le </w:t>
      </w:r>
      <w:r w:rsidR="00292FE6">
        <w:rPr>
          <w:rFonts w:ascii="Times New Roman" w:hAnsi="Times New Roman" w:cs="Times New Roman"/>
        </w:rPr>
        <w:t>30 mai</w:t>
      </w:r>
      <w:r>
        <w:rPr>
          <w:rFonts w:ascii="Times New Roman" w:hAnsi="Times New Roman" w:cs="Times New Roman"/>
        </w:rPr>
        <w:t>, l’</w:t>
      </w:r>
      <w:r w:rsidR="00292FE6">
        <w:rPr>
          <w:rFonts w:ascii="Times New Roman" w:hAnsi="Times New Roman" w:cs="Times New Roman"/>
        </w:rPr>
        <w:t xml:space="preserve">accord de paix </w:t>
      </w:r>
      <w:r>
        <w:rPr>
          <w:rFonts w:ascii="Times New Roman" w:hAnsi="Times New Roman" w:cs="Times New Roman"/>
        </w:rPr>
        <w:t xml:space="preserve">est signé (traité de Paris). Il ne stipule </w:t>
      </w:r>
      <w:r w:rsidR="00292FE6">
        <w:rPr>
          <w:rFonts w:ascii="Times New Roman" w:hAnsi="Times New Roman" w:cs="Times New Roman"/>
        </w:rPr>
        <w:t>ni indemnité</w:t>
      </w:r>
      <w:r w:rsidR="00276AFD">
        <w:rPr>
          <w:rFonts w:ascii="Times New Roman" w:hAnsi="Times New Roman" w:cs="Times New Roman"/>
        </w:rPr>
        <w:t>,</w:t>
      </w:r>
      <w:r w:rsidR="00292FE6">
        <w:rPr>
          <w:rFonts w:ascii="Times New Roman" w:hAnsi="Times New Roman" w:cs="Times New Roman"/>
        </w:rPr>
        <w:t xml:space="preserve"> ni occupation du territoire</w:t>
      </w:r>
      <w:r w:rsidR="00E87467">
        <w:rPr>
          <w:rFonts w:ascii="Times New Roman" w:hAnsi="Times New Roman" w:cs="Times New Roman"/>
        </w:rPr>
        <w:t xml:space="preserve">, </w:t>
      </w:r>
      <w:r w:rsidR="00276AFD">
        <w:rPr>
          <w:rFonts w:ascii="Times New Roman" w:hAnsi="Times New Roman" w:cs="Times New Roman"/>
        </w:rPr>
        <w:t xml:space="preserve">mais </w:t>
      </w:r>
      <w:r w:rsidR="00E87467">
        <w:rPr>
          <w:rFonts w:ascii="Times New Roman" w:hAnsi="Times New Roman" w:cs="Times New Roman"/>
        </w:rPr>
        <w:t>la France est ramenée aux frontières de 1792</w:t>
      </w:r>
      <w:r w:rsidR="00276AFD">
        <w:rPr>
          <w:rFonts w:ascii="Times New Roman" w:hAnsi="Times New Roman" w:cs="Times New Roman"/>
        </w:rPr>
        <w:t xml:space="preserve">. Le </w:t>
      </w:r>
      <w:r w:rsidR="00292FE6">
        <w:rPr>
          <w:rFonts w:ascii="Times New Roman" w:hAnsi="Times New Roman" w:cs="Times New Roman"/>
        </w:rPr>
        <w:t>4 juin</w:t>
      </w:r>
      <w:r w:rsidR="00276AFD">
        <w:rPr>
          <w:rFonts w:ascii="Times New Roman" w:hAnsi="Times New Roman" w:cs="Times New Roman"/>
        </w:rPr>
        <w:t>, une charte constitutionnelle</w:t>
      </w:r>
      <w:r w:rsidR="00292FE6">
        <w:rPr>
          <w:rFonts w:ascii="Times New Roman" w:hAnsi="Times New Roman" w:cs="Times New Roman"/>
        </w:rPr>
        <w:t xml:space="preserve"> « recommande l’oubli aux tribunaux et aux citoyens »</w:t>
      </w:r>
      <w:r w:rsidR="00276AFD">
        <w:rPr>
          <w:rFonts w:ascii="Times New Roman" w:hAnsi="Times New Roman" w:cs="Times New Roman"/>
        </w:rPr>
        <w:t>. Cependant, le r</w:t>
      </w:r>
      <w:r w:rsidR="00E87467">
        <w:rPr>
          <w:rFonts w:ascii="Times New Roman" w:hAnsi="Times New Roman" w:cs="Times New Roman"/>
        </w:rPr>
        <w:t>etour du drapeau</w:t>
      </w:r>
      <w:r w:rsidR="00276AFD">
        <w:rPr>
          <w:rFonts w:ascii="Times New Roman" w:hAnsi="Times New Roman" w:cs="Times New Roman"/>
        </w:rPr>
        <w:t xml:space="preserve"> blanc inaugure une</w:t>
      </w:r>
      <w:r w:rsidR="00E87467">
        <w:rPr>
          <w:rFonts w:ascii="Times New Roman" w:hAnsi="Times New Roman" w:cs="Times New Roman"/>
        </w:rPr>
        <w:t xml:space="preserve"> réaction </w:t>
      </w:r>
      <w:r w:rsidR="00276AFD">
        <w:rPr>
          <w:rFonts w:ascii="Times New Roman" w:hAnsi="Times New Roman" w:cs="Times New Roman"/>
        </w:rPr>
        <w:t xml:space="preserve">évidente </w:t>
      </w:r>
      <w:r w:rsidR="00E87467">
        <w:rPr>
          <w:rFonts w:ascii="Times New Roman" w:hAnsi="Times New Roman" w:cs="Times New Roman"/>
        </w:rPr>
        <w:t>sur plusieurs plans</w:t>
      </w:r>
      <w:r w:rsidR="00276AFD">
        <w:rPr>
          <w:rFonts w:ascii="Times New Roman" w:hAnsi="Times New Roman" w:cs="Times New Roman"/>
        </w:rPr>
        <w:t xml:space="preserve">, notamment sur le plan de l’économie et sur celui des symboles. Le nouveau régime s’aliène immédiatement une bonne partie du pays. </w:t>
      </w:r>
    </w:p>
    <w:p w14:paraId="7CD641E2" w14:textId="3CFE2F66" w:rsidR="00E87467" w:rsidRPr="00E87467" w:rsidRDefault="00090873" w:rsidP="006F73F0">
      <w:pPr>
        <w:pStyle w:val="Pardeliste"/>
        <w:numPr>
          <w:ilvl w:val="0"/>
          <w:numId w:val="1"/>
        </w:numPr>
        <w:jc w:val="both"/>
        <w:rPr>
          <w:rFonts w:ascii="Times New Roman" w:hAnsi="Times New Roman" w:cs="Times New Roman"/>
        </w:rPr>
      </w:pPr>
      <w:r w:rsidRPr="00E87467">
        <w:rPr>
          <w:rFonts w:ascii="Times New Roman" w:hAnsi="Times New Roman" w:cs="Times New Roman"/>
          <w:u w:val="single"/>
        </w:rPr>
        <w:t>1815</w:t>
      </w:r>
      <w:r w:rsidR="00E87467">
        <w:rPr>
          <w:rFonts w:ascii="Times New Roman" w:hAnsi="Times New Roman" w:cs="Times New Roman"/>
          <w:u w:val="single"/>
        </w:rPr>
        <w:t xml:space="preserve"> : </w:t>
      </w:r>
      <w:r w:rsidRPr="00E87467">
        <w:rPr>
          <w:rFonts w:ascii="Times New Roman" w:hAnsi="Times New Roman" w:cs="Times New Roman"/>
          <w:u w:val="single"/>
        </w:rPr>
        <w:t>Cent jours</w:t>
      </w:r>
      <w:r w:rsidR="00E87467">
        <w:rPr>
          <w:rFonts w:ascii="Times New Roman" w:hAnsi="Times New Roman" w:cs="Times New Roman"/>
          <w:u w:val="single"/>
        </w:rPr>
        <w:t>, Waterloo</w:t>
      </w:r>
      <w:r w:rsidRPr="00E87467">
        <w:rPr>
          <w:rFonts w:ascii="Times New Roman" w:hAnsi="Times New Roman" w:cs="Times New Roman"/>
          <w:u w:val="single"/>
        </w:rPr>
        <w:t> </w:t>
      </w:r>
    </w:p>
    <w:p w14:paraId="42EE37C6" w14:textId="6393A093" w:rsidR="00090873" w:rsidRPr="00E87467" w:rsidRDefault="00E87467" w:rsidP="006F73F0">
      <w:pPr>
        <w:jc w:val="both"/>
        <w:rPr>
          <w:rFonts w:ascii="Times New Roman" w:hAnsi="Times New Roman" w:cs="Times New Roman"/>
        </w:rPr>
      </w:pPr>
      <w:r>
        <w:rPr>
          <w:rFonts w:ascii="Times New Roman" w:hAnsi="Times New Roman" w:cs="Times New Roman"/>
        </w:rPr>
        <w:t>Le</w:t>
      </w:r>
      <w:r w:rsidR="00090873" w:rsidRPr="00E87467">
        <w:rPr>
          <w:rFonts w:ascii="Times New Roman" w:hAnsi="Times New Roman" w:cs="Times New Roman"/>
        </w:rPr>
        <w:t xml:space="preserve"> 1</w:t>
      </w:r>
      <w:r w:rsidR="00090873" w:rsidRPr="00E87467">
        <w:rPr>
          <w:rFonts w:ascii="Times New Roman" w:hAnsi="Times New Roman" w:cs="Times New Roman"/>
          <w:vertAlign w:val="superscript"/>
        </w:rPr>
        <w:t>er</w:t>
      </w:r>
      <w:r w:rsidR="00090873" w:rsidRPr="00E87467">
        <w:rPr>
          <w:rFonts w:ascii="Times New Roman" w:hAnsi="Times New Roman" w:cs="Times New Roman"/>
        </w:rPr>
        <w:t xml:space="preserve"> mars 1815, Napoléon débarque à Golfe-Juan avec moins de mille hommes et renoue immédiatement avec la légende : « Soldats, nous n’avons pas été vaincus … L’aigle, avec les couleurs nationales, volera de clocher en cloche</w:t>
      </w:r>
      <w:r w:rsidR="003529D2">
        <w:rPr>
          <w:rFonts w:ascii="Times New Roman" w:hAnsi="Times New Roman" w:cs="Times New Roman"/>
        </w:rPr>
        <w:t>r jusqu’aux tours de Notre-Dame</w:t>
      </w:r>
      <w:r w:rsidR="00090873" w:rsidRPr="00E87467">
        <w:rPr>
          <w:rFonts w:ascii="Times New Roman" w:hAnsi="Times New Roman" w:cs="Times New Roman"/>
        </w:rPr>
        <w:t>. »</w:t>
      </w:r>
      <w:r w:rsidR="000E4958" w:rsidRPr="00E87467">
        <w:rPr>
          <w:rFonts w:ascii="Times New Roman" w:hAnsi="Times New Roman" w:cs="Times New Roman"/>
        </w:rPr>
        <w:t xml:space="preserve"> Le 20 mars, il entre à Paris. Le lendemain, il forme un gouvernement. </w:t>
      </w:r>
      <w:r w:rsidR="00691534" w:rsidRPr="00E87467">
        <w:rPr>
          <w:rFonts w:ascii="Times New Roman" w:hAnsi="Times New Roman" w:cs="Times New Roman"/>
        </w:rPr>
        <w:t>L’ouest bascule dans la guerre civile.</w:t>
      </w:r>
    </w:p>
    <w:p w14:paraId="0B4D6C73" w14:textId="41714877" w:rsidR="00A31445" w:rsidRDefault="00276AFD" w:rsidP="006F73F0">
      <w:pPr>
        <w:jc w:val="both"/>
        <w:rPr>
          <w:rFonts w:ascii="Times New Roman" w:hAnsi="Times New Roman" w:cs="Times New Roman"/>
        </w:rPr>
      </w:pPr>
      <w:r>
        <w:rPr>
          <w:rFonts w:ascii="Times New Roman" w:hAnsi="Times New Roman" w:cs="Times New Roman"/>
        </w:rPr>
        <w:t xml:space="preserve">Le </w:t>
      </w:r>
      <w:r w:rsidR="00FC3C84">
        <w:rPr>
          <w:rFonts w:ascii="Times New Roman" w:hAnsi="Times New Roman" w:cs="Times New Roman"/>
        </w:rPr>
        <w:t xml:space="preserve">18 juin </w:t>
      </w:r>
      <w:r>
        <w:rPr>
          <w:rFonts w:ascii="Times New Roman" w:hAnsi="Times New Roman" w:cs="Times New Roman"/>
        </w:rPr>
        <w:t xml:space="preserve">c’est </w:t>
      </w:r>
      <w:r w:rsidR="00AD39BD" w:rsidRPr="00AD39BD">
        <w:rPr>
          <w:rFonts w:ascii="Times New Roman" w:hAnsi="Times New Roman" w:cs="Times New Roman"/>
        </w:rPr>
        <w:t>Waterloo</w:t>
      </w:r>
      <w:r>
        <w:rPr>
          <w:rFonts w:ascii="Times New Roman" w:hAnsi="Times New Roman" w:cs="Times New Roman"/>
        </w:rPr>
        <w:t> :</w:t>
      </w:r>
      <w:r w:rsidR="003529D2">
        <w:rPr>
          <w:rFonts w:ascii="Times New Roman" w:hAnsi="Times New Roman" w:cs="Times New Roman"/>
        </w:rPr>
        <w:t xml:space="preserve"> </w:t>
      </w:r>
      <w:r>
        <w:rPr>
          <w:rFonts w:ascii="Times New Roman" w:hAnsi="Times New Roman" w:cs="Times New Roman"/>
        </w:rPr>
        <w:t xml:space="preserve">un </w:t>
      </w:r>
      <w:r w:rsidR="003529D2">
        <w:rPr>
          <w:rFonts w:ascii="Times New Roman" w:hAnsi="Times New Roman" w:cs="Times New Roman"/>
        </w:rPr>
        <w:t>tournant de l’histoire de l’Europe</w:t>
      </w:r>
      <w:r>
        <w:rPr>
          <w:rFonts w:ascii="Times New Roman" w:hAnsi="Times New Roman" w:cs="Times New Roman"/>
        </w:rPr>
        <w:t xml:space="preserve">, auquel Hugo consacre tout grand livre dans </w:t>
      </w:r>
      <w:r w:rsidRPr="00276AFD">
        <w:rPr>
          <w:rFonts w:ascii="Times New Roman" w:hAnsi="Times New Roman" w:cs="Times New Roman"/>
          <w:i/>
        </w:rPr>
        <w:t>Les Misérables</w:t>
      </w:r>
      <w:r>
        <w:rPr>
          <w:rFonts w:ascii="Times New Roman" w:hAnsi="Times New Roman" w:cs="Times New Roman"/>
        </w:rPr>
        <w:t xml:space="preserve"> (près de 60 pages dans l’édition de la Pléiade</w:t>
      </w:r>
      <w:r>
        <w:rPr>
          <w:rStyle w:val="Appelnotedebasdep"/>
          <w:rFonts w:ascii="Times New Roman" w:hAnsi="Times New Roman" w:cs="Times New Roman"/>
        </w:rPr>
        <w:footnoteReference w:id="3"/>
      </w:r>
      <w:r>
        <w:rPr>
          <w:rFonts w:ascii="Times New Roman" w:hAnsi="Times New Roman" w:cs="Times New Roman"/>
        </w:rPr>
        <w:t xml:space="preserve">). </w:t>
      </w:r>
    </w:p>
    <w:p w14:paraId="4C3516D4" w14:textId="0004A2A0" w:rsidR="00AD39BD" w:rsidRDefault="00276AFD" w:rsidP="006F73F0">
      <w:pPr>
        <w:jc w:val="both"/>
        <w:rPr>
          <w:rFonts w:ascii="Times New Roman" w:hAnsi="Times New Roman" w:cs="Times New Roman"/>
        </w:rPr>
      </w:pPr>
      <w:r>
        <w:rPr>
          <w:rFonts w:ascii="Times New Roman" w:hAnsi="Times New Roman" w:cs="Times New Roman"/>
        </w:rPr>
        <w:t xml:space="preserve">Pour Hugo, Waterloo est à la fois le fruit du hasard : </w:t>
      </w:r>
      <w:r w:rsidR="00EA30C9">
        <w:rPr>
          <w:rFonts w:ascii="Times New Roman" w:hAnsi="Times New Roman" w:cs="Times New Roman"/>
        </w:rPr>
        <w:t>« S’il n’avait pas plu dans la nuit du 17 au 18 juin 1815, l’avenir de l’Europe était changé »</w:t>
      </w:r>
      <w:r w:rsidR="003529D2">
        <w:rPr>
          <w:rStyle w:val="Appelnotedebasdep"/>
          <w:rFonts w:ascii="Times New Roman" w:hAnsi="Times New Roman" w:cs="Times New Roman"/>
        </w:rPr>
        <w:footnoteReference w:id="4"/>
      </w:r>
      <w:r>
        <w:rPr>
          <w:rFonts w:ascii="Times New Roman" w:hAnsi="Times New Roman" w:cs="Times New Roman"/>
        </w:rPr>
        <w:t xml:space="preserve">. Mais c’est aussi le fait de Dieu : </w:t>
      </w:r>
      <w:r w:rsidR="005F1EA0">
        <w:rPr>
          <w:rFonts w:ascii="Times New Roman" w:hAnsi="Times New Roman" w:cs="Times New Roman"/>
        </w:rPr>
        <w:t>« </w:t>
      </w:r>
      <w:r w:rsidR="00EE614A">
        <w:rPr>
          <w:rFonts w:ascii="Times New Roman" w:hAnsi="Times New Roman" w:cs="Times New Roman"/>
        </w:rPr>
        <w:t>S</w:t>
      </w:r>
      <w:r w:rsidR="005F1EA0">
        <w:rPr>
          <w:rFonts w:ascii="Times New Roman" w:hAnsi="Times New Roman" w:cs="Times New Roman"/>
        </w:rPr>
        <w:t>elon nous, un enchaînement de hasards domine à Waterloo les deux capitaines ; et quand il s’agit du destin, ce mystérieux accusé, nous jugeons comme le peuple, ce juge naïf »</w:t>
      </w:r>
      <w:r w:rsidR="003529D2">
        <w:rPr>
          <w:rStyle w:val="Appelnotedebasdep"/>
          <w:rFonts w:ascii="Times New Roman" w:hAnsi="Times New Roman" w:cs="Times New Roman"/>
        </w:rPr>
        <w:footnoteReference w:id="5"/>
      </w:r>
      <w:r>
        <w:rPr>
          <w:rFonts w:ascii="Times New Roman" w:hAnsi="Times New Roman" w:cs="Times New Roman"/>
        </w:rPr>
        <w:t>. Les destins de Dieu sont impénétrables, c’est connu ; Waterloo est un coup de théâtre. De façon tout à fait inattendue, de ce</w:t>
      </w:r>
      <w:r w:rsidR="00586793">
        <w:rPr>
          <w:rFonts w:ascii="Times New Roman" w:hAnsi="Times New Roman" w:cs="Times New Roman"/>
        </w:rPr>
        <w:t xml:space="preserve"> triomph</w:t>
      </w:r>
      <w:r>
        <w:rPr>
          <w:rFonts w:ascii="Times New Roman" w:hAnsi="Times New Roman" w:cs="Times New Roman"/>
        </w:rPr>
        <w:t xml:space="preserve">e de la contre-révolution, sortira la liberté. </w:t>
      </w:r>
    </w:p>
    <w:p w14:paraId="08307F72" w14:textId="3D86BCC3" w:rsidR="00FC3C84" w:rsidRDefault="00276AFD" w:rsidP="006F73F0">
      <w:pPr>
        <w:jc w:val="both"/>
        <w:rPr>
          <w:rFonts w:ascii="Times New Roman" w:hAnsi="Times New Roman" w:cs="Times New Roman"/>
        </w:rPr>
      </w:pPr>
      <w:r>
        <w:rPr>
          <w:rFonts w:ascii="Times New Roman" w:hAnsi="Times New Roman" w:cs="Times New Roman"/>
        </w:rPr>
        <w:lastRenderedPageBreak/>
        <w:t xml:space="preserve">En attendant, le </w:t>
      </w:r>
      <w:r w:rsidR="00FC3C84">
        <w:rPr>
          <w:rFonts w:ascii="Times New Roman" w:hAnsi="Times New Roman" w:cs="Times New Roman"/>
        </w:rPr>
        <w:t xml:space="preserve">22 juin </w:t>
      </w:r>
      <w:r>
        <w:rPr>
          <w:rFonts w:ascii="Times New Roman" w:hAnsi="Times New Roman" w:cs="Times New Roman"/>
        </w:rPr>
        <w:t xml:space="preserve">a lieu la deuxième </w:t>
      </w:r>
      <w:r w:rsidR="00FC3C84">
        <w:rPr>
          <w:rFonts w:ascii="Times New Roman" w:hAnsi="Times New Roman" w:cs="Times New Roman"/>
        </w:rPr>
        <w:t>abdication</w:t>
      </w:r>
      <w:r>
        <w:rPr>
          <w:rFonts w:ascii="Times New Roman" w:hAnsi="Times New Roman" w:cs="Times New Roman"/>
        </w:rPr>
        <w:t xml:space="preserve"> de Napoléon, qui déclare</w:t>
      </w:r>
      <w:r w:rsidR="00FC3C84">
        <w:rPr>
          <w:rFonts w:ascii="Times New Roman" w:hAnsi="Times New Roman" w:cs="Times New Roman"/>
        </w:rPr>
        <w:t> : « Je m’offre en sacrifice à la haine des ennemis de la France. »</w:t>
      </w:r>
    </w:p>
    <w:p w14:paraId="238FC566" w14:textId="77777777" w:rsidR="00276AFD" w:rsidRDefault="00276AFD" w:rsidP="006F73F0">
      <w:pPr>
        <w:jc w:val="both"/>
        <w:rPr>
          <w:rFonts w:ascii="Times New Roman" w:hAnsi="Times New Roman" w:cs="Times New Roman"/>
        </w:rPr>
      </w:pPr>
      <w:r>
        <w:rPr>
          <w:rFonts w:ascii="Times New Roman" w:hAnsi="Times New Roman" w:cs="Times New Roman"/>
        </w:rPr>
        <w:t xml:space="preserve">Le </w:t>
      </w:r>
      <w:r w:rsidR="00AF449E">
        <w:rPr>
          <w:rFonts w:ascii="Times New Roman" w:hAnsi="Times New Roman" w:cs="Times New Roman"/>
        </w:rPr>
        <w:t>3 juillet</w:t>
      </w:r>
      <w:r>
        <w:rPr>
          <w:rFonts w:ascii="Times New Roman" w:hAnsi="Times New Roman" w:cs="Times New Roman"/>
        </w:rPr>
        <w:t>, les</w:t>
      </w:r>
      <w:r w:rsidR="00AF449E">
        <w:rPr>
          <w:rFonts w:ascii="Times New Roman" w:hAnsi="Times New Roman" w:cs="Times New Roman"/>
        </w:rPr>
        <w:t xml:space="preserve"> hostilités</w:t>
      </w:r>
      <w:r>
        <w:rPr>
          <w:rFonts w:ascii="Times New Roman" w:hAnsi="Times New Roman" w:cs="Times New Roman"/>
        </w:rPr>
        <w:t xml:space="preserve"> sont suspendues, le 15 juillet l’ex-empereur</w:t>
      </w:r>
      <w:r w:rsidR="00AF449E">
        <w:rPr>
          <w:rFonts w:ascii="Times New Roman" w:hAnsi="Times New Roman" w:cs="Times New Roman"/>
        </w:rPr>
        <w:t xml:space="preserve"> quitte définitivement la </w:t>
      </w:r>
      <w:r>
        <w:rPr>
          <w:rFonts w:ascii="Times New Roman" w:hAnsi="Times New Roman" w:cs="Times New Roman"/>
        </w:rPr>
        <w:t xml:space="preserve">France. </w:t>
      </w:r>
    </w:p>
    <w:p w14:paraId="785B0AD1" w14:textId="20250D67" w:rsidR="003529D2" w:rsidRDefault="00276AFD" w:rsidP="006F73F0">
      <w:pPr>
        <w:jc w:val="both"/>
        <w:rPr>
          <w:rFonts w:ascii="Times New Roman" w:hAnsi="Times New Roman" w:cs="Times New Roman"/>
        </w:rPr>
      </w:pPr>
      <w:r>
        <w:rPr>
          <w:rFonts w:ascii="Times New Roman" w:hAnsi="Times New Roman" w:cs="Times New Roman"/>
        </w:rPr>
        <w:t>L’o</w:t>
      </w:r>
      <w:r w:rsidR="00AD39BD" w:rsidRPr="00AD39BD">
        <w:rPr>
          <w:rFonts w:ascii="Times New Roman" w:hAnsi="Times New Roman" w:cs="Times New Roman"/>
        </w:rPr>
        <w:t>ccupation du territoire</w:t>
      </w:r>
      <w:r w:rsidR="00AF449E">
        <w:rPr>
          <w:rFonts w:ascii="Times New Roman" w:hAnsi="Times New Roman" w:cs="Times New Roman"/>
        </w:rPr>
        <w:t> </w:t>
      </w:r>
      <w:r>
        <w:rPr>
          <w:rFonts w:ascii="Times New Roman" w:hAnsi="Times New Roman" w:cs="Times New Roman"/>
        </w:rPr>
        <w:t xml:space="preserve">commence </w:t>
      </w:r>
      <w:r w:rsidR="00AF449E">
        <w:rPr>
          <w:rFonts w:ascii="Times New Roman" w:hAnsi="Times New Roman" w:cs="Times New Roman"/>
        </w:rPr>
        <w:t>: à la fin du mois de juillet, la France est occupée par plus d’un million de soldats étrangers (46 départements : Anglais au nord, Prussiens au centre et à l’ouest, Russes à l’est, Autrichiens dans l</w:t>
      </w:r>
      <w:r>
        <w:rPr>
          <w:rFonts w:ascii="Times New Roman" w:hAnsi="Times New Roman" w:cs="Times New Roman"/>
        </w:rPr>
        <w:t>a vallée du Rhône et les Alpes).</w:t>
      </w:r>
      <w:r w:rsidR="00AF449E">
        <w:rPr>
          <w:rFonts w:ascii="Times New Roman" w:hAnsi="Times New Roman" w:cs="Times New Roman"/>
        </w:rPr>
        <w:t xml:space="preserve"> Paris </w:t>
      </w:r>
      <w:r>
        <w:rPr>
          <w:rFonts w:ascii="Times New Roman" w:hAnsi="Times New Roman" w:cs="Times New Roman"/>
        </w:rPr>
        <w:t xml:space="preserve">est </w:t>
      </w:r>
      <w:r w:rsidR="00AF449E">
        <w:rPr>
          <w:rFonts w:ascii="Times New Roman" w:hAnsi="Times New Roman" w:cs="Times New Roman"/>
        </w:rPr>
        <w:t>en proie aux violences des soldats prussiens et aux insultes des ultras.</w:t>
      </w:r>
      <w:r>
        <w:rPr>
          <w:rFonts w:ascii="Times New Roman" w:hAnsi="Times New Roman" w:cs="Times New Roman"/>
        </w:rPr>
        <w:t xml:space="preserve"> </w:t>
      </w:r>
      <w:r w:rsidR="003529D2">
        <w:rPr>
          <w:rFonts w:ascii="Times New Roman" w:hAnsi="Times New Roman" w:cs="Times New Roman"/>
        </w:rPr>
        <w:t>L’image du cosaque symbolise les violences de l’occupation</w:t>
      </w:r>
      <w:r>
        <w:rPr>
          <w:rFonts w:ascii="Times New Roman" w:hAnsi="Times New Roman" w:cs="Times New Roman"/>
        </w:rPr>
        <w:t>. Le pays subit un p</w:t>
      </w:r>
      <w:r w:rsidR="00560AE5">
        <w:rPr>
          <w:rFonts w:ascii="Times New Roman" w:hAnsi="Times New Roman" w:cs="Times New Roman"/>
        </w:rPr>
        <w:t xml:space="preserve">illage organisé et </w:t>
      </w:r>
      <w:r>
        <w:rPr>
          <w:rFonts w:ascii="Times New Roman" w:hAnsi="Times New Roman" w:cs="Times New Roman"/>
        </w:rPr>
        <w:t xml:space="preserve">proie sous une lourde </w:t>
      </w:r>
      <w:r w:rsidR="00560AE5">
        <w:rPr>
          <w:rFonts w:ascii="Times New Roman" w:hAnsi="Times New Roman" w:cs="Times New Roman"/>
        </w:rPr>
        <w:t>d</w:t>
      </w:r>
      <w:r w:rsidR="00AD39BD" w:rsidRPr="00AD39BD">
        <w:rPr>
          <w:rFonts w:ascii="Times New Roman" w:hAnsi="Times New Roman" w:cs="Times New Roman"/>
        </w:rPr>
        <w:t>ette de guerre</w:t>
      </w:r>
      <w:r w:rsidR="00560AE5">
        <w:rPr>
          <w:rFonts w:ascii="Times New Roman" w:hAnsi="Times New Roman" w:cs="Times New Roman"/>
        </w:rPr>
        <w:t> :</w:t>
      </w:r>
      <w:r w:rsidR="00972669">
        <w:rPr>
          <w:rFonts w:ascii="Times New Roman" w:hAnsi="Times New Roman" w:cs="Times New Roman"/>
        </w:rPr>
        <w:t xml:space="preserve"> 1</w:t>
      </w:r>
      <w:r w:rsidR="00560AE5">
        <w:rPr>
          <w:rFonts w:ascii="Times New Roman" w:hAnsi="Times New Roman" w:cs="Times New Roman"/>
        </w:rPr>
        <w:t>0 millions</w:t>
      </w:r>
      <w:r w:rsidR="00972669">
        <w:rPr>
          <w:rFonts w:ascii="Times New Roman" w:hAnsi="Times New Roman" w:cs="Times New Roman"/>
        </w:rPr>
        <w:t xml:space="preserve"> par mois</w:t>
      </w:r>
      <w:r w:rsidR="00560AE5">
        <w:rPr>
          <w:rFonts w:ascii="Times New Roman" w:hAnsi="Times New Roman" w:cs="Times New Roman"/>
        </w:rPr>
        <w:t xml:space="preserve"> pour entretenir l’armée qui stationne sur le territoire, </w:t>
      </w:r>
      <w:r>
        <w:rPr>
          <w:rFonts w:ascii="Times New Roman" w:hAnsi="Times New Roman" w:cs="Times New Roman"/>
        </w:rPr>
        <w:t xml:space="preserve">une </w:t>
      </w:r>
      <w:r w:rsidR="00560AE5">
        <w:rPr>
          <w:rFonts w:ascii="Times New Roman" w:hAnsi="Times New Roman" w:cs="Times New Roman"/>
        </w:rPr>
        <w:t xml:space="preserve">contribution </w:t>
      </w:r>
      <w:r>
        <w:rPr>
          <w:rFonts w:ascii="Times New Roman" w:hAnsi="Times New Roman" w:cs="Times New Roman"/>
        </w:rPr>
        <w:t>exceptionnelle de cent millions. La r</w:t>
      </w:r>
      <w:r w:rsidR="00554C95">
        <w:rPr>
          <w:rFonts w:ascii="Times New Roman" w:hAnsi="Times New Roman" w:cs="Times New Roman"/>
        </w:rPr>
        <w:t>éaction royaliste</w:t>
      </w:r>
      <w:r w:rsidR="00E87467">
        <w:rPr>
          <w:rFonts w:ascii="Times New Roman" w:hAnsi="Times New Roman" w:cs="Times New Roman"/>
        </w:rPr>
        <w:t xml:space="preserve">, </w:t>
      </w:r>
      <w:r w:rsidR="00287BB3">
        <w:rPr>
          <w:rFonts w:ascii="Times New Roman" w:hAnsi="Times New Roman" w:cs="Times New Roman"/>
        </w:rPr>
        <w:t>l’</w:t>
      </w:r>
      <w:r w:rsidR="00E87467">
        <w:rPr>
          <w:rFonts w:ascii="Times New Roman" w:hAnsi="Times New Roman" w:cs="Times New Roman"/>
        </w:rPr>
        <w:t>e</w:t>
      </w:r>
      <w:r w:rsidR="00E87467" w:rsidRPr="00AD39BD">
        <w:rPr>
          <w:rFonts w:ascii="Times New Roman" w:hAnsi="Times New Roman" w:cs="Times New Roman"/>
        </w:rPr>
        <w:t>xil des patriotes</w:t>
      </w:r>
      <w:r w:rsidR="00E87467">
        <w:rPr>
          <w:rFonts w:ascii="Times New Roman" w:hAnsi="Times New Roman" w:cs="Times New Roman"/>
        </w:rPr>
        <w:t xml:space="preserve">, </w:t>
      </w:r>
      <w:r w:rsidR="00287BB3">
        <w:rPr>
          <w:rFonts w:ascii="Times New Roman" w:hAnsi="Times New Roman" w:cs="Times New Roman"/>
        </w:rPr>
        <w:t>la « terreur blanche » suscitent la peur, la c</w:t>
      </w:r>
      <w:r w:rsidR="003529D2">
        <w:rPr>
          <w:rFonts w:ascii="Times New Roman" w:hAnsi="Times New Roman" w:cs="Times New Roman"/>
        </w:rPr>
        <w:t xml:space="preserve">onsternation, </w:t>
      </w:r>
      <w:r w:rsidR="00287BB3">
        <w:rPr>
          <w:rFonts w:ascii="Times New Roman" w:hAnsi="Times New Roman" w:cs="Times New Roman"/>
        </w:rPr>
        <w:t>l’</w:t>
      </w:r>
      <w:r w:rsidR="003529D2">
        <w:rPr>
          <w:rFonts w:ascii="Times New Roman" w:hAnsi="Times New Roman" w:cs="Times New Roman"/>
        </w:rPr>
        <w:t xml:space="preserve">accablement et </w:t>
      </w:r>
      <w:r w:rsidR="00287BB3">
        <w:rPr>
          <w:rFonts w:ascii="Times New Roman" w:hAnsi="Times New Roman" w:cs="Times New Roman"/>
        </w:rPr>
        <w:t>l’</w:t>
      </w:r>
      <w:r w:rsidR="003529D2">
        <w:rPr>
          <w:rFonts w:ascii="Times New Roman" w:hAnsi="Times New Roman" w:cs="Times New Roman"/>
        </w:rPr>
        <w:t>exaspération de la population</w:t>
      </w:r>
      <w:r w:rsidR="00287BB3">
        <w:rPr>
          <w:rFonts w:ascii="Times New Roman" w:hAnsi="Times New Roman" w:cs="Times New Roman"/>
        </w:rPr>
        <w:t xml:space="preserve">. </w:t>
      </w:r>
    </w:p>
    <w:p w14:paraId="5537BBC2" w14:textId="77777777" w:rsidR="00E87467" w:rsidRDefault="00E87467" w:rsidP="006F73F0">
      <w:pPr>
        <w:pStyle w:val="Pardeliste"/>
        <w:numPr>
          <w:ilvl w:val="0"/>
          <w:numId w:val="1"/>
        </w:numPr>
        <w:jc w:val="both"/>
        <w:rPr>
          <w:rFonts w:ascii="Times New Roman" w:hAnsi="Times New Roman" w:cs="Times New Roman"/>
        </w:rPr>
      </w:pPr>
      <w:r w:rsidRPr="00E87467">
        <w:rPr>
          <w:rFonts w:ascii="Times New Roman" w:hAnsi="Times New Roman" w:cs="Times New Roman"/>
          <w:u w:val="single"/>
        </w:rPr>
        <w:t>L’ordre nouveau</w:t>
      </w:r>
      <w:r>
        <w:rPr>
          <w:rFonts w:ascii="Times New Roman" w:hAnsi="Times New Roman" w:cs="Times New Roman"/>
        </w:rPr>
        <w:t xml:space="preserve"> de l’Europe des princes</w:t>
      </w:r>
    </w:p>
    <w:p w14:paraId="5D1DF62F" w14:textId="77777777" w:rsidR="00287BB3" w:rsidRDefault="00287BB3" w:rsidP="006F73F0">
      <w:pPr>
        <w:jc w:val="both"/>
        <w:rPr>
          <w:rFonts w:ascii="Times New Roman" w:hAnsi="Times New Roman" w:cs="Times New Roman"/>
        </w:rPr>
      </w:pPr>
      <w:r>
        <w:rPr>
          <w:rFonts w:ascii="Times New Roman" w:hAnsi="Times New Roman" w:cs="Times New Roman"/>
        </w:rPr>
        <w:t>L’ordre nouveau est scellé par le s</w:t>
      </w:r>
      <w:r w:rsidR="00972669" w:rsidRPr="00E87467">
        <w:rPr>
          <w:rFonts w:ascii="Times New Roman" w:hAnsi="Times New Roman" w:cs="Times New Roman"/>
        </w:rPr>
        <w:t xml:space="preserve">econd traité de Paris, </w:t>
      </w:r>
      <w:r>
        <w:rPr>
          <w:rFonts w:ascii="Times New Roman" w:hAnsi="Times New Roman" w:cs="Times New Roman"/>
        </w:rPr>
        <w:t xml:space="preserve">signé le </w:t>
      </w:r>
      <w:r w:rsidR="00694EF2">
        <w:rPr>
          <w:rFonts w:ascii="Times New Roman" w:hAnsi="Times New Roman" w:cs="Times New Roman"/>
        </w:rPr>
        <w:t xml:space="preserve">20 novembre 1815, </w:t>
      </w:r>
      <w:r w:rsidR="00972669" w:rsidRPr="00E87467">
        <w:rPr>
          <w:rFonts w:ascii="Times New Roman" w:hAnsi="Times New Roman" w:cs="Times New Roman"/>
        </w:rPr>
        <w:t xml:space="preserve">immédiatement considéré comme un carcan pour la </w:t>
      </w:r>
      <w:r>
        <w:rPr>
          <w:rFonts w:ascii="Times New Roman" w:hAnsi="Times New Roman" w:cs="Times New Roman"/>
        </w:rPr>
        <w:t xml:space="preserve">France. Son but est en effet de </w:t>
      </w:r>
      <w:r w:rsidR="0074222D">
        <w:rPr>
          <w:rFonts w:ascii="Times New Roman" w:hAnsi="Times New Roman" w:cs="Times New Roman"/>
        </w:rPr>
        <w:t>désarmer moralement et politiquement une France considérée comme un foyer d’idées subversives pour l’ordre européen</w:t>
      </w:r>
      <w:r>
        <w:rPr>
          <w:rFonts w:ascii="Times New Roman" w:hAnsi="Times New Roman" w:cs="Times New Roman"/>
        </w:rPr>
        <w:t xml:space="preserve">. </w:t>
      </w:r>
    </w:p>
    <w:p w14:paraId="39AC27F9" w14:textId="01358FBC" w:rsidR="00972669" w:rsidRDefault="00287BB3" w:rsidP="006F73F0">
      <w:pPr>
        <w:jc w:val="both"/>
        <w:rPr>
          <w:rFonts w:ascii="Times New Roman" w:hAnsi="Times New Roman" w:cs="Times New Roman"/>
        </w:rPr>
      </w:pPr>
      <w:r>
        <w:rPr>
          <w:rFonts w:ascii="Times New Roman" w:hAnsi="Times New Roman" w:cs="Times New Roman"/>
        </w:rPr>
        <w:t>La b</w:t>
      </w:r>
      <w:r w:rsidR="00972669">
        <w:rPr>
          <w:rFonts w:ascii="Times New Roman" w:hAnsi="Times New Roman" w:cs="Times New Roman"/>
        </w:rPr>
        <w:t>rutalité de l’occupation</w:t>
      </w:r>
      <w:r w:rsidR="0074222D">
        <w:rPr>
          <w:rFonts w:ascii="Times New Roman" w:hAnsi="Times New Roman" w:cs="Times New Roman"/>
        </w:rPr>
        <w:t xml:space="preserve"> et </w:t>
      </w:r>
      <w:r>
        <w:rPr>
          <w:rFonts w:ascii="Times New Roman" w:hAnsi="Times New Roman" w:cs="Times New Roman"/>
        </w:rPr>
        <w:t xml:space="preserve">la </w:t>
      </w:r>
      <w:r w:rsidR="0074222D">
        <w:rPr>
          <w:rFonts w:ascii="Times New Roman" w:hAnsi="Times New Roman" w:cs="Times New Roman"/>
        </w:rPr>
        <w:t>surveillance étroite</w:t>
      </w:r>
      <w:r>
        <w:rPr>
          <w:rFonts w:ascii="Times New Roman" w:hAnsi="Times New Roman" w:cs="Times New Roman"/>
        </w:rPr>
        <w:t xml:space="preserve"> qui en découlent prévoient le s</w:t>
      </w:r>
      <w:r w:rsidR="00972669">
        <w:rPr>
          <w:rFonts w:ascii="Times New Roman" w:hAnsi="Times New Roman" w:cs="Times New Roman"/>
        </w:rPr>
        <w:t>tationnem</w:t>
      </w:r>
      <w:r>
        <w:rPr>
          <w:rFonts w:ascii="Times New Roman" w:hAnsi="Times New Roman" w:cs="Times New Roman"/>
        </w:rPr>
        <w:t xml:space="preserve">ent de troupes étrangères </w:t>
      </w:r>
      <w:r w:rsidR="00972669">
        <w:rPr>
          <w:rFonts w:ascii="Times New Roman" w:hAnsi="Times New Roman" w:cs="Times New Roman"/>
        </w:rPr>
        <w:t>pour plusieurs années (cinq ans max)</w:t>
      </w:r>
      <w:r>
        <w:rPr>
          <w:rFonts w:ascii="Times New Roman" w:hAnsi="Times New Roman" w:cs="Times New Roman"/>
        </w:rPr>
        <w:t> ;</w:t>
      </w:r>
      <w:r w:rsidR="00632116">
        <w:rPr>
          <w:rFonts w:ascii="Times New Roman" w:hAnsi="Times New Roman" w:cs="Times New Roman"/>
        </w:rPr>
        <w:t xml:space="preserve"> elles resteront jusqu’en 1818</w:t>
      </w:r>
      <w:r>
        <w:rPr>
          <w:rFonts w:ascii="Times New Roman" w:hAnsi="Times New Roman" w:cs="Times New Roman"/>
        </w:rPr>
        <w:t>. Le t</w:t>
      </w:r>
      <w:r w:rsidR="00972669">
        <w:rPr>
          <w:rFonts w:ascii="Times New Roman" w:hAnsi="Times New Roman" w:cs="Times New Roman"/>
        </w:rPr>
        <w:t xml:space="preserve">erritoire </w:t>
      </w:r>
      <w:r>
        <w:rPr>
          <w:rFonts w:ascii="Times New Roman" w:hAnsi="Times New Roman" w:cs="Times New Roman"/>
        </w:rPr>
        <w:t xml:space="preserve">national est </w:t>
      </w:r>
      <w:r w:rsidR="00972669">
        <w:rPr>
          <w:rFonts w:ascii="Times New Roman" w:hAnsi="Times New Roman" w:cs="Times New Roman"/>
        </w:rPr>
        <w:t>encore réduit (</w:t>
      </w:r>
      <w:r>
        <w:rPr>
          <w:rFonts w:ascii="Times New Roman" w:hAnsi="Times New Roman" w:cs="Times New Roman"/>
        </w:rPr>
        <w:t xml:space="preserve">ramené aux </w:t>
      </w:r>
      <w:r w:rsidR="00972669">
        <w:rPr>
          <w:rFonts w:ascii="Times New Roman" w:hAnsi="Times New Roman" w:cs="Times New Roman"/>
        </w:rPr>
        <w:t>frontières de 1790)</w:t>
      </w:r>
      <w:r>
        <w:rPr>
          <w:rFonts w:ascii="Times New Roman" w:hAnsi="Times New Roman" w:cs="Times New Roman"/>
        </w:rPr>
        <w:t>. La France doit payer une i</w:t>
      </w:r>
      <w:r w:rsidR="00972669">
        <w:rPr>
          <w:rFonts w:ascii="Times New Roman" w:hAnsi="Times New Roman" w:cs="Times New Roman"/>
        </w:rPr>
        <w:t xml:space="preserve">ndemnité de 700 millions, </w:t>
      </w:r>
      <w:r>
        <w:rPr>
          <w:rFonts w:ascii="Times New Roman" w:hAnsi="Times New Roman" w:cs="Times New Roman"/>
        </w:rPr>
        <w:t xml:space="preserve">plus les </w:t>
      </w:r>
      <w:r w:rsidR="00972669">
        <w:rPr>
          <w:rFonts w:ascii="Times New Roman" w:hAnsi="Times New Roman" w:cs="Times New Roman"/>
        </w:rPr>
        <w:t>frais d’occupation</w:t>
      </w:r>
      <w:r>
        <w:rPr>
          <w:rFonts w:ascii="Times New Roman" w:hAnsi="Times New Roman" w:cs="Times New Roman"/>
        </w:rPr>
        <w:t>,</w:t>
      </w:r>
      <w:r w:rsidR="00972669">
        <w:rPr>
          <w:rFonts w:ascii="Times New Roman" w:hAnsi="Times New Roman" w:cs="Times New Roman"/>
        </w:rPr>
        <w:t xml:space="preserve"> fixés à 150 millions par an</w:t>
      </w:r>
      <w:r>
        <w:rPr>
          <w:rFonts w:ascii="Times New Roman" w:hAnsi="Times New Roman" w:cs="Times New Roman"/>
        </w:rPr>
        <w:t xml:space="preserve">. </w:t>
      </w:r>
    </w:p>
    <w:p w14:paraId="1D14DB26" w14:textId="6EEDAC66" w:rsidR="00E237B7" w:rsidRDefault="00287BB3" w:rsidP="006F73F0">
      <w:pPr>
        <w:jc w:val="both"/>
        <w:rPr>
          <w:rFonts w:ascii="Times New Roman" w:hAnsi="Times New Roman" w:cs="Times New Roman"/>
        </w:rPr>
      </w:pPr>
      <w:r>
        <w:rPr>
          <w:rFonts w:ascii="Times New Roman" w:hAnsi="Times New Roman" w:cs="Times New Roman"/>
        </w:rPr>
        <w:t>L’armée et la presse restent sous surveillance. Le d</w:t>
      </w:r>
      <w:r w:rsidR="00972669">
        <w:rPr>
          <w:rFonts w:ascii="Times New Roman" w:hAnsi="Times New Roman" w:cs="Times New Roman"/>
        </w:rPr>
        <w:t>iscrédit des Bourbons</w:t>
      </w:r>
      <w:r>
        <w:rPr>
          <w:rFonts w:ascii="Times New Roman" w:hAnsi="Times New Roman" w:cs="Times New Roman"/>
        </w:rPr>
        <w:t xml:space="preserve"> est encore</w:t>
      </w:r>
      <w:r w:rsidR="000A368E">
        <w:rPr>
          <w:rFonts w:ascii="Times New Roman" w:hAnsi="Times New Roman" w:cs="Times New Roman"/>
        </w:rPr>
        <w:t xml:space="preserve"> accéléré par les initiatives désastreuses des ultras, notamment dans l’ordre des symboles (St Denis, les trois couleurs) </w:t>
      </w:r>
      <w:r w:rsidR="00792EC6">
        <w:rPr>
          <w:rFonts w:ascii="Times New Roman" w:hAnsi="Times New Roman" w:cs="Times New Roman"/>
        </w:rPr>
        <w:t xml:space="preserve">l’épuration </w:t>
      </w:r>
      <w:r w:rsidR="00E52A1A">
        <w:rPr>
          <w:rFonts w:ascii="Times New Roman" w:hAnsi="Times New Roman" w:cs="Times New Roman"/>
        </w:rPr>
        <w:t xml:space="preserve">administrative </w:t>
      </w:r>
      <w:r w:rsidR="000A368E">
        <w:rPr>
          <w:rFonts w:ascii="Times New Roman" w:hAnsi="Times New Roman" w:cs="Times New Roman"/>
        </w:rPr>
        <w:t>et la réaction religieuse</w:t>
      </w:r>
      <w:r>
        <w:rPr>
          <w:rFonts w:ascii="Times New Roman" w:hAnsi="Times New Roman" w:cs="Times New Roman"/>
        </w:rPr>
        <w:t xml:space="preserve">. </w:t>
      </w:r>
      <w:r w:rsidR="004A68E1">
        <w:rPr>
          <w:rFonts w:ascii="Times New Roman" w:hAnsi="Times New Roman" w:cs="Times New Roman"/>
        </w:rPr>
        <w:t>1817</w:t>
      </w:r>
      <w:r>
        <w:rPr>
          <w:rFonts w:ascii="Times New Roman" w:hAnsi="Times New Roman" w:cs="Times New Roman"/>
        </w:rPr>
        <w:t>,</w:t>
      </w:r>
      <w:r w:rsidR="004A68E1">
        <w:rPr>
          <w:rFonts w:ascii="Times New Roman" w:hAnsi="Times New Roman" w:cs="Times New Roman"/>
        </w:rPr>
        <w:t xml:space="preserve"> c’est l’</w:t>
      </w:r>
      <w:r w:rsidR="00A31445">
        <w:rPr>
          <w:rFonts w:ascii="Times New Roman" w:hAnsi="Times New Roman" w:cs="Times New Roman"/>
        </w:rPr>
        <w:t>ère des nullités</w:t>
      </w:r>
      <w:r w:rsidR="00E6081E">
        <w:rPr>
          <w:rFonts w:ascii="Times New Roman" w:hAnsi="Times New Roman" w:cs="Times New Roman"/>
        </w:rPr>
        <w:t xml:space="preserve">, </w:t>
      </w:r>
      <w:r w:rsidR="00E62C43">
        <w:rPr>
          <w:rFonts w:ascii="Times New Roman" w:hAnsi="Times New Roman" w:cs="Times New Roman"/>
        </w:rPr>
        <w:t xml:space="preserve">de la dénégation, </w:t>
      </w:r>
      <w:r w:rsidR="00E6081E">
        <w:rPr>
          <w:rFonts w:ascii="Times New Roman" w:hAnsi="Times New Roman" w:cs="Times New Roman"/>
        </w:rPr>
        <w:t>avec en arrière-plan la grande ombre de Napoléon</w:t>
      </w:r>
      <w:r w:rsidR="00A31445">
        <w:rPr>
          <w:rFonts w:ascii="Times New Roman" w:hAnsi="Times New Roman" w:cs="Times New Roman"/>
        </w:rPr>
        <w:t xml:space="preserve"> et l’avenir qui éclot à peine</w:t>
      </w:r>
      <w:r>
        <w:rPr>
          <w:rStyle w:val="Appelnotedebasdep"/>
          <w:rFonts w:ascii="Times New Roman" w:hAnsi="Times New Roman" w:cs="Times New Roman"/>
        </w:rPr>
        <w:footnoteReference w:id="6"/>
      </w:r>
      <w:r w:rsidR="00A31445">
        <w:rPr>
          <w:rFonts w:ascii="Times New Roman" w:hAnsi="Times New Roman" w:cs="Times New Roman"/>
        </w:rPr>
        <w:t xml:space="preserve">. </w:t>
      </w:r>
      <w:r w:rsidR="00E237B7">
        <w:rPr>
          <w:rFonts w:ascii="Times New Roman" w:hAnsi="Times New Roman" w:cs="Times New Roman"/>
        </w:rPr>
        <w:t>« Loui</w:t>
      </w:r>
      <w:r>
        <w:rPr>
          <w:rFonts w:ascii="Times New Roman" w:hAnsi="Times New Roman" w:cs="Times New Roman"/>
        </w:rPr>
        <w:t xml:space="preserve">s XVIII, résume Hugo, </w:t>
      </w:r>
      <w:r w:rsidR="00E237B7">
        <w:rPr>
          <w:rFonts w:ascii="Times New Roman" w:hAnsi="Times New Roman" w:cs="Times New Roman"/>
        </w:rPr>
        <w:t>avait deux soucis : Napoléon et Mathurin Bruneau</w:t>
      </w:r>
      <w:r>
        <w:rPr>
          <w:rFonts w:ascii="Times New Roman" w:hAnsi="Times New Roman" w:cs="Times New Roman"/>
        </w:rPr>
        <w:t>.</w:t>
      </w:r>
      <w:r w:rsidR="00E237B7">
        <w:rPr>
          <w:rFonts w:ascii="Times New Roman" w:hAnsi="Times New Roman" w:cs="Times New Roman"/>
        </w:rPr>
        <w:t> »</w:t>
      </w:r>
      <w:r w:rsidR="003529D2">
        <w:rPr>
          <w:rStyle w:val="Appelnotedebasdep"/>
          <w:rFonts w:ascii="Times New Roman" w:hAnsi="Times New Roman" w:cs="Times New Roman"/>
        </w:rPr>
        <w:footnoteReference w:id="7"/>
      </w:r>
    </w:p>
    <w:p w14:paraId="2108FB1F" w14:textId="77777777" w:rsidR="00AD39BD" w:rsidRDefault="00AD39BD" w:rsidP="006F73F0">
      <w:pPr>
        <w:jc w:val="both"/>
        <w:rPr>
          <w:rFonts w:ascii="Times New Roman" w:hAnsi="Times New Roman" w:cs="Times New Roman"/>
        </w:rPr>
      </w:pPr>
    </w:p>
    <w:p w14:paraId="29587C26" w14:textId="585A7C77" w:rsidR="00AD39BD" w:rsidRDefault="001F61F3" w:rsidP="006F73F0">
      <w:pPr>
        <w:jc w:val="both"/>
        <w:rPr>
          <w:rFonts w:ascii="Times New Roman" w:hAnsi="Times New Roman" w:cs="Times New Roman"/>
          <w:b/>
        </w:rPr>
      </w:pPr>
      <w:r>
        <w:rPr>
          <w:rFonts w:ascii="Times New Roman" w:hAnsi="Times New Roman" w:cs="Times New Roman"/>
          <w:b/>
        </w:rPr>
        <w:t xml:space="preserve">I/3. </w:t>
      </w:r>
      <w:r w:rsidR="00554C95" w:rsidRPr="001F61F3">
        <w:rPr>
          <w:rFonts w:ascii="Times New Roman" w:hAnsi="Times New Roman" w:cs="Times New Roman"/>
          <w:b/>
        </w:rPr>
        <w:t>La chanson nationale</w:t>
      </w:r>
    </w:p>
    <w:p w14:paraId="2EFBB4ED" w14:textId="6002D815" w:rsidR="00287BB3" w:rsidRPr="00287BB3" w:rsidRDefault="00287BB3" w:rsidP="006F73F0">
      <w:pPr>
        <w:jc w:val="both"/>
        <w:rPr>
          <w:rFonts w:ascii="Times New Roman" w:hAnsi="Times New Roman" w:cs="Times New Roman"/>
        </w:rPr>
      </w:pPr>
      <w:r>
        <w:rPr>
          <w:rFonts w:ascii="Times New Roman" w:hAnsi="Times New Roman" w:cs="Times New Roman"/>
        </w:rPr>
        <w:t>« Mathurin Bruneau », c’est le titre d’une chanson de Béranger, dans laquelle le chansonnier évoque un sabotier</w:t>
      </w:r>
      <w:r w:rsidR="003E2778">
        <w:rPr>
          <w:rFonts w:ascii="Times New Roman" w:hAnsi="Times New Roman" w:cs="Times New Roman"/>
        </w:rPr>
        <w:t>-chansonnier</w:t>
      </w:r>
      <w:r>
        <w:rPr>
          <w:rFonts w:ascii="Times New Roman" w:hAnsi="Times New Roman" w:cs="Times New Roman"/>
        </w:rPr>
        <w:t xml:space="preserve"> qui veut de</w:t>
      </w:r>
      <w:r w:rsidR="003E2778">
        <w:rPr>
          <w:rFonts w:ascii="Times New Roman" w:hAnsi="Times New Roman" w:cs="Times New Roman"/>
        </w:rPr>
        <w:t>venir roi, auquel il</w:t>
      </w:r>
      <w:r>
        <w:rPr>
          <w:rFonts w:ascii="Times New Roman" w:hAnsi="Times New Roman" w:cs="Times New Roman"/>
        </w:rPr>
        <w:t xml:space="preserve"> conseille de ne pas céder aux sirènes de la gloire et de rester à son établi. En 1817, Béranger n’est pas encore célèbre, mais il est déjà inquiétant pour le pouvoir, parce qu’il fait de la chanson une arme du combat libéral. </w:t>
      </w:r>
      <w:r w:rsidR="003E2778">
        <w:rPr>
          <w:rFonts w:ascii="Times New Roman" w:hAnsi="Times New Roman" w:cs="Times New Roman"/>
        </w:rPr>
        <w:t xml:space="preserve">Il devient « chansonnier national ». </w:t>
      </w:r>
    </w:p>
    <w:p w14:paraId="4571D71B" w14:textId="77777777" w:rsidR="00694EF2" w:rsidRPr="00694EF2" w:rsidRDefault="00694EF2" w:rsidP="006F73F0">
      <w:pPr>
        <w:pStyle w:val="Normalweb"/>
        <w:numPr>
          <w:ilvl w:val="0"/>
          <w:numId w:val="1"/>
        </w:numPr>
        <w:spacing w:before="0" w:beforeAutospacing="0" w:after="0"/>
        <w:jc w:val="both"/>
        <w:rPr>
          <w:u w:val="single"/>
          <w:shd w:val="clear" w:color="auto" w:fill="FFFFFF"/>
        </w:rPr>
      </w:pPr>
      <w:r w:rsidRPr="00694EF2">
        <w:rPr>
          <w:u w:val="single"/>
          <w:shd w:val="clear" w:color="auto" w:fill="FFFFFF"/>
        </w:rPr>
        <w:t>La chanson renouvelée</w:t>
      </w:r>
    </w:p>
    <w:p w14:paraId="583C1B19" w14:textId="1ECA567B" w:rsidR="008729DF" w:rsidRPr="00694EF2" w:rsidRDefault="00287BB3" w:rsidP="006F73F0">
      <w:pPr>
        <w:pStyle w:val="Normalweb"/>
        <w:spacing w:before="0" w:beforeAutospacing="0" w:after="0"/>
        <w:jc w:val="both"/>
        <w:rPr>
          <w:shd w:val="clear" w:color="auto" w:fill="FFFFFF"/>
        </w:rPr>
      </w:pPr>
      <w:r>
        <w:rPr>
          <w:shd w:val="clear" w:color="auto" w:fill="FFFFFF"/>
        </w:rPr>
        <w:t>Il ne fait en cela que s’inscrire dans la tradition révolutionnaire. Alors que sous l’Ancien Régime la chanson participe d’une c</w:t>
      </w:r>
      <w:r w:rsidR="00AD39BD" w:rsidRPr="00AD39BD">
        <w:rPr>
          <w:shd w:val="clear" w:color="auto" w:fill="FFFFFF"/>
        </w:rPr>
        <w:t xml:space="preserve">ulture musicale </w:t>
      </w:r>
      <w:r w:rsidR="00694EF2">
        <w:rPr>
          <w:shd w:val="clear" w:color="auto" w:fill="FFFFFF"/>
        </w:rPr>
        <w:t xml:space="preserve">omniprésente et </w:t>
      </w:r>
      <w:r w:rsidR="00AD39BD" w:rsidRPr="00AD39BD">
        <w:rPr>
          <w:shd w:val="clear" w:color="auto" w:fill="FFFFFF"/>
        </w:rPr>
        <w:t>partagée (vaudeville)</w:t>
      </w:r>
      <w:r w:rsidR="003E2778">
        <w:rPr>
          <w:shd w:val="clear" w:color="auto" w:fill="FFFFFF"/>
        </w:rPr>
        <w:t xml:space="preserve">, elle a été </w:t>
      </w:r>
      <w:r w:rsidR="00AD39BD" w:rsidRPr="00AD39BD">
        <w:rPr>
          <w:shd w:val="clear" w:color="auto" w:fill="FFFFFF"/>
        </w:rPr>
        <w:t>promue dans la propagande ré</w:t>
      </w:r>
      <w:r w:rsidR="003E2778">
        <w:rPr>
          <w:shd w:val="clear" w:color="auto" w:fill="FFFFFF"/>
        </w:rPr>
        <w:t xml:space="preserve">volutionnaire ; elle est devenue par excellence le médium des opinions et des valeurs. Au début du </w:t>
      </w:r>
      <w:r w:rsidR="00AD39BD" w:rsidRPr="00AD39BD">
        <w:rPr>
          <w:shd w:val="clear" w:color="auto" w:fill="FFFFFF"/>
        </w:rPr>
        <w:t>XIX</w:t>
      </w:r>
      <w:r w:rsidR="00AD39BD" w:rsidRPr="00AD39BD">
        <w:rPr>
          <w:shd w:val="clear" w:color="auto" w:fill="FFFFFF"/>
          <w:vertAlign w:val="superscript"/>
        </w:rPr>
        <w:t>e</w:t>
      </w:r>
      <w:r w:rsidR="003E2778">
        <w:rPr>
          <w:shd w:val="clear" w:color="auto" w:fill="FFFFFF"/>
          <w:vertAlign w:val="superscript"/>
        </w:rPr>
        <w:t xml:space="preserve"> </w:t>
      </w:r>
      <w:r w:rsidR="003E2778" w:rsidRPr="003E2778">
        <w:rPr>
          <w:shd w:val="clear" w:color="auto" w:fill="FFFFFF"/>
        </w:rPr>
        <w:t>siècle,</w:t>
      </w:r>
      <w:r w:rsidR="003E2778">
        <w:rPr>
          <w:shd w:val="clear" w:color="auto" w:fill="FFFFFF"/>
          <w:vertAlign w:val="superscript"/>
        </w:rPr>
        <w:t xml:space="preserve"> </w:t>
      </w:r>
      <w:r w:rsidR="00AD39BD" w:rsidRPr="00AD39BD">
        <w:rPr>
          <w:shd w:val="clear" w:color="auto" w:fill="FFFFFF"/>
        </w:rPr>
        <w:t>alors que la poésie touche peu le peuple et que la presse politique ne s'adresse qu'à une élite instruite et fortunée, la chanson est le moyen le plus efficace de répandre les idées libérales en déjouant la censure</w:t>
      </w:r>
      <w:r w:rsidR="003E2778">
        <w:rPr>
          <w:shd w:val="clear" w:color="auto" w:fill="FFFFFF"/>
        </w:rPr>
        <w:t>. C’est donc la c</w:t>
      </w:r>
      <w:r w:rsidR="00AD39BD" w:rsidRPr="00AD39BD">
        <w:t xml:space="preserve">hanson </w:t>
      </w:r>
      <w:r w:rsidR="009A526D">
        <w:t xml:space="preserve">qui va porter la </w:t>
      </w:r>
      <w:r w:rsidR="00AD39BD" w:rsidRPr="00AD39BD">
        <w:t>mémoire des événements et des luttes, des sentiments, des deuils et des espérances</w:t>
      </w:r>
      <w:r w:rsidR="003E2778">
        <w:t>. La</w:t>
      </w:r>
      <w:r w:rsidR="003E2778">
        <w:rPr>
          <w:shd w:val="clear" w:color="auto" w:fill="FFFFFF"/>
        </w:rPr>
        <w:t xml:space="preserve"> </w:t>
      </w:r>
      <w:r w:rsidR="00694EF2">
        <w:rPr>
          <w:shd w:val="clear" w:color="auto" w:fill="FFFFFF"/>
        </w:rPr>
        <w:t>«</w:t>
      </w:r>
      <w:r w:rsidR="003E2778">
        <w:rPr>
          <w:shd w:val="clear" w:color="auto" w:fill="FFFFFF"/>
        </w:rPr>
        <w:t> g</w:t>
      </w:r>
      <w:r w:rsidR="00AD39BD" w:rsidRPr="00AD39BD">
        <w:rPr>
          <w:shd w:val="clear" w:color="auto" w:fill="FFFFFF"/>
        </w:rPr>
        <w:t>loire de Béranger »</w:t>
      </w:r>
      <w:r w:rsidR="003E2778">
        <w:rPr>
          <w:shd w:val="clear" w:color="auto" w:fill="FFFFFF"/>
        </w:rPr>
        <w:t xml:space="preserve"> tient à ce rôle. </w:t>
      </w:r>
    </w:p>
    <w:p w14:paraId="3CC750E5" w14:textId="77777777" w:rsidR="009A526D" w:rsidRDefault="008729DF" w:rsidP="006F73F0">
      <w:pPr>
        <w:pStyle w:val="Pardeliste"/>
        <w:numPr>
          <w:ilvl w:val="0"/>
          <w:numId w:val="1"/>
        </w:numPr>
        <w:jc w:val="both"/>
        <w:rPr>
          <w:rFonts w:ascii="Times New Roman" w:hAnsi="Times New Roman" w:cs="Times New Roman"/>
          <w:shd w:val="clear" w:color="auto" w:fill="FFFFFF"/>
        </w:rPr>
      </w:pPr>
      <w:r w:rsidRPr="009A526D">
        <w:rPr>
          <w:rFonts w:ascii="Times New Roman" w:hAnsi="Times New Roman" w:cs="Times New Roman"/>
          <w:u w:val="single"/>
          <w:shd w:val="clear" w:color="auto" w:fill="FFFFFF"/>
        </w:rPr>
        <w:t>Béranger</w:t>
      </w:r>
      <w:r w:rsidRPr="009A526D">
        <w:rPr>
          <w:rFonts w:ascii="Times New Roman" w:hAnsi="Times New Roman" w:cs="Times New Roman"/>
          <w:shd w:val="clear" w:color="auto" w:fill="FFFFFF"/>
        </w:rPr>
        <w:t xml:space="preserve"> </w:t>
      </w:r>
    </w:p>
    <w:p w14:paraId="56460278" w14:textId="726F9BF4" w:rsidR="00694EF2" w:rsidRPr="009A526D" w:rsidRDefault="009A526D" w:rsidP="006F73F0">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Il </w:t>
      </w:r>
      <w:r w:rsidR="008729DF" w:rsidRPr="009A526D">
        <w:rPr>
          <w:rFonts w:ascii="Times New Roman" w:hAnsi="Times New Roman" w:cs="Times New Roman"/>
          <w:shd w:val="clear" w:color="auto" w:fill="FFFFFF"/>
        </w:rPr>
        <w:t xml:space="preserve">naît à Paris le 19 août 1780, il n'est donc pas un acteur de la « grande Révolution », mais en perçoit certains échos, et sa formation en subit les conséquences. Il revient à Paris dans les </w:t>
      </w:r>
      <w:r w:rsidR="008729DF" w:rsidRPr="009A526D">
        <w:rPr>
          <w:rFonts w:ascii="Times New Roman" w:hAnsi="Times New Roman" w:cs="Times New Roman"/>
          <w:shd w:val="clear" w:color="auto" w:fill="FFFFFF"/>
        </w:rPr>
        <w:lastRenderedPageBreak/>
        <w:t>dernières années du XVIII</w:t>
      </w:r>
      <w:r w:rsidR="008729DF" w:rsidRPr="009A526D">
        <w:rPr>
          <w:rFonts w:ascii="Times New Roman" w:hAnsi="Times New Roman" w:cs="Times New Roman"/>
          <w:shd w:val="clear" w:color="auto" w:fill="FFFFFF"/>
          <w:vertAlign w:val="superscript"/>
        </w:rPr>
        <w:t>e</w:t>
      </w:r>
      <w:r w:rsidR="008729DF" w:rsidRPr="009A526D">
        <w:rPr>
          <w:rFonts w:ascii="Times New Roman" w:hAnsi="Times New Roman" w:cs="Times New Roman"/>
          <w:shd w:val="clear" w:color="auto" w:fill="FFFFFF"/>
        </w:rPr>
        <w:t xml:space="preserve"> siècle à Paris, fait ses premiers essais littéraires. En 1806, il devient commis expéditionnaire dans les bureaux de l'Université, emploi modeste mais stable, qui lui laisse le temps et la liberté d'esprit nécessaires à son activité littéraire. Pendant ces années, Béranger écrit des chansons de circonstance qu’il chante dans des cercles privés. </w:t>
      </w:r>
    </w:p>
    <w:p w14:paraId="522D5C6C" w14:textId="56D9883D" w:rsidR="00AD39BD" w:rsidRDefault="008729DF" w:rsidP="006F73F0">
      <w:pPr>
        <w:jc w:val="both"/>
        <w:rPr>
          <w:rFonts w:ascii="Times New Roman" w:hAnsi="Times New Roman" w:cs="Times New Roman"/>
          <w:shd w:val="clear" w:color="auto" w:fill="FFFFFF"/>
        </w:rPr>
      </w:pPr>
      <w:r w:rsidRPr="00AD39BD">
        <w:rPr>
          <w:rFonts w:ascii="Times New Roman" w:hAnsi="Times New Roman" w:cs="Times New Roman"/>
          <w:shd w:val="clear" w:color="auto" w:fill="FFFFFF"/>
        </w:rPr>
        <w:t>De 1813 date « Le Roi d'Yvetot », chanson à vrai dire assez anodine mais critique indirect</w:t>
      </w:r>
      <w:r w:rsidR="00AD39BD" w:rsidRPr="00AD39BD">
        <w:rPr>
          <w:rFonts w:ascii="Times New Roman" w:hAnsi="Times New Roman" w:cs="Times New Roman"/>
          <w:shd w:val="clear" w:color="auto" w:fill="FFFFFF"/>
        </w:rPr>
        <w:t>e</w:t>
      </w:r>
      <w:r w:rsidRPr="00AD39BD">
        <w:rPr>
          <w:rFonts w:ascii="Times New Roman" w:hAnsi="Times New Roman" w:cs="Times New Roman"/>
          <w:shd w:val="clear" w:color="auto" w:fill="FFFFFF"/>
        </w:rPr>
        <w:t xml:space="preserve"> du grand conquérant. Les textes de cette époque sont un premier tournant dans sa production : il était auteur, il devient chansonnier, introduit dans des sociétés chantantes bourgeoises renommées. En 1815, se produit un second tournant, encore plus radical, dans sa production. Béranger rencontre Manuel, membre éminent du parti libéral, et devient son ami intime. Ses chansons prennent un tour politique de plus en plus marqué, la </w:t>
      </w:r>
      <w:r w:rsidRPr="00AD39BD">
        <w:rPr>
          <w:rFonts w:ascii="Times New Roman" w:hAnsi="Times New Roman" w:cs="Times New Roman"/>
          <w:i/>
          <w:iCs/>
          <w:shd w:val="clear" w:color="auto" w:fill="FFFFFF"/>
        </w:rPr>
        <w:t>Minerve</w:t>
      </w:r>
      <w:r w:rsidRPr="00AD39BD">
        <w:rPr>
          <w:rFonts w:ascii="Times New Roman" w:hAnsi="Times New Roman" w:cs="Times New Roman"/>
          <w:shd w:val="clear" w:color="auto" w:fill="FFFFFF"/>
        </w:rPr>
        <w:t xml:space="preserve"> en publie quelques-unes à partir de 1819. Son deuxième recueil lui vaut un procès en 1821, trois mois de prison et cinq cents francs d'amende. En 1829, pour un nouveau recueil de chansons, il encourt un second procès, cette fois en correctionnelle, il est condamné à neuf mois de prison et dix mille francs d'amende. « Cette condamnation était un triomphe. » La gloire du chansonnier est alors à son zénith. En 1830, la cause libérale triomphe ; Béranger dit adieu à la chanson. Il cède à son éditeur tous ses écrits à venir, pour être édités après sa mort, moyennant une rente viagère. Brièvement élu représentant du peuple en 1848, il démissionne</w:t>
      </w:r>
      <w:r w:rsidR="00AD39BD" w:rsidRPr="00AD39BD">
        <w:rPr>
          <w:rFonts w:ascii="Times New Roman" w:hAnsi="Times New Roman" w:cs="Times New Roman"/>
          <w:shd w:val="clear" w:color="auto" w:fill="FFFFFF"/>
        </w:rPr>
        <w:t>ra</w:t>
      </w:r>
      <w:r w:rsidRPr="00AD39BD">
        <w:rPr>
          <w:rFonts w:ascii="Times New Roman" w:hAnsi="Times New Roman" w:cs="Times New Roman"/>
          <w:shd w:val="clear" w:color="auto" w:fill="FFFFFF"/>
        </w:rPr>
        <w:t xml:space="preserve"> après quinze jours, et ne jouera plus aucun rôle politique actif jusqu'à sa mort, en 1857. </w:t>
      </w:r>
    </w:p>
    <w:p w14:paraId="28BDB4EB" w14:textId="173CE649" w:rsidR="008729DF" w:rsidRDefault="008729DF" w:rsidP="006F73F0">
      <w:pPr>
        <w:jc w:val="both"/>
        <w:rPr>
          <w:rFonts w:ascii="Times New Roman" w:hAnsi="Times New Roman" w:cs="Times New Roman"/>
          <w:vertAlign w:val="superscript"/>
        </w:rPr>
      </w:pPr>
      <w:r w:rsidRPr="00AD39BD">
        <w:rPr>
          <w:rFonts w:ascii="Times New Roman" w:hAnsi="Times New Roman" w:cs="Times New Roman"/>
          <w:shd w:val="clear" w:color="auto" w:fill="FFFFFF"/>
        </w:rPr>
        <w:t>Béranger est un authentique créateur ; il sort la chanson de l'ornière de la gaudriole, pour lui faire porter des valeurs nouvelles, nationales et libérales. Le succès de ses chansons repose sur leur contenu, en adéquation avec les sentiments dominants, la nostalgie d'une époque de grandeur nationale, la haine de la réaction cléricale, l'aspiration démocratique.</w:t>
      </w:r>
      <w:r w:rsidRPr="00AD39BD">
        <w:rPr>
          <w:rFonts w:ascii="Times New Roman" w:hAnsi="Times New Roman" w:cs="Times New Roman"/>
        </w:rPr>
        <w:t xml:space="preserve"> L</w:t>
      </w:r>
      <w:r w:rsidRPr="00AD39BD">
        <w:rPr>
          <w:rFonts w:ascii="Times New Roman" w:hAnsi="Times New Roman" w:cs="Times New Roman"/>
          <w:shd w:val="clear" w:color="auto" w:fill="FFFFFF"/>
        </w:rPr>
        <w:t xml:space="preserve">eur succès ne tient pas seulement aux textes, de forme très classique, mais aussi à leur dimension musicale, à leurs rythmes, à leurs harmonies, aux émotions qu'elles portent. </w:t>
      </w:r>
      <w:r w:rsidRPr="00AD39BD">
        <w:rPr>
          <w:rFonts w:ascii="Times New Roman" w:hAnsi="Times New Roman" w:cs="Times New Roman"/>
        </w:rPr>
        <w:t>Il a quelques prédécesseurs (</w:t>
      </w:r>
      <w:proofErr w:type="spellStart"/>
      <w:r w:rsidRPr="00AD39BD">
        <w:rPr>
          <w:rFonts w:ascii="Times New Roman" w:hAnsi="Times New Roman" w:cs="Times New Roman"/>
        </w:rPr>
        <w:t>Debraux</w:t>
      </w:r>
      <w:proofErr w:type="spellEnd"/>
      <w:r w:rsidRPr="00AD39BD">
        <w:rPr>
          <w:rFonts w:ascii="Times New Roman" w:hAnsi="Times New Roman" w:cs="Times New Roman"/>
        </w:rPr>
        <w:t>) et d’innombrables émules</w:t>
      </w:r>
      <w:r w:rsidR="00694EF2">
        <w:rPr>
          <w:rFonts w:ascii="Times New Roman" w:hAnsi="Times New Roman" w:cs="Times New Roman"/>
          <w:shd w:val="clear" w:color="auto" w:fill="FFFFFF"/>
        </w:rPr>
        <w:t xml:space="preserve">. </w:t>
      </w:r>
      <w:r w:rsidRPr="00AD39BD">
        <w:rPr>
          <w:rFonts w:ascii="Times New Roman" w:hAnsi="Times New Roman" w:cs="Times New Roman"/>
        </w:rPr>
        <w:t>Ses chansons sont un « moule » pour les chansons politiques du XIX</w:t>
      </w:r>
      <w:r w:rsidRPr="00AD39BD">
        <w:rPr>
          <w:rFonts w:ascii="Times New Roman" w:hAnsi="Times New Roman" w:cs="Times New Roman"/>
          <w:vertAlign w:val="superscript"/>
        </w:rPr>
        <w:t>e</w:t>
      </w:r>
      <w:r w:rsidR="00694EF2">
        <w:rPr>
          <w:rFonts w:ascii="Times New Roman" w:hAnsi="Times New Roman" w:cs="Times New Roman"/>
          <w:vertAlign w:val="superscript"/>
        </w:rPr>
        <w:t>.</w:t>
      </w:r>
    </w:p>
    <w:p w14:paraId="4555B087" w14:textId="5F77B240" w:rsidR="00694EF2" w:rsidRPr="001F61F3" w:rsidRDefault="00694EF2" w:rsidP="006F73F0">
      <w:pPr>
        <w:pStyle w:val="Pardeliste"/>
        <w:numPr>
          <w:ilvl w:val="0"/>
          <w:numId w:val="1"/>
        </w:numPr>
        <w:jc w:val="both"/>
        <w:rPr>
          <w:rFonts w:ascii="Times New Roman" w:hAnsi="Times New Roman" w:cs="Times New Roman"/>
          <w:u w:val="single"/>
        </w:rPr>
      </w:pPr>
      <w:r>
        <w:rPr>
          <w:rFonts w:ascii="Times New Roman" w:hAnsi="Times New Roman" w:cs="Times New Roman"/>
          <w:u w:val="single"/>
        </w:rPr>
        <w:t>Les chansons de Béranger : u</w:t>
      </w:r>
      <w:r w:rsidRPr="001F61F3">
        <w:rPr>
          <w:rFonts w:ascii="Times New Roman" w:hAnsi="Times New Roman" w:cs="Times New Roman"/>
          <w:u w:val="single"/>
        </w:rPr>
        <w:t>ne médi</w:t>
      </w:r>
      <w:r w:rsidR="00D021D7">
        <w:rPr>
          <w:rFonts w:ascii="Times New Roman" w:hAnsi="Times New Roman" w:cs="Times New Roman"/>
          <w:u w:val="single"/>
        </w:rPr>
        <w:t>t</w:t>
      </w:r>
      <w:r w:rsidRPr="001F61F3">
        <w:rPr>
          <w:rFonts w:ascii="Times New Roman" w:hAnsi="Times New Roman" w:cs="Times New Roman"/>
          <w:u w:val="single"/>
        </w:rPr>
        <w:t>ation sur l’histoire contemporaine</w:t>
      </w:r>
    </w:p>
    <w:p w14:paraId="7EE9720C" w14:textId="78690FE5" w:rsidR="00694EF2" w:rsidRDefault="003E2778" w:rsidP="006F73F0">
      <w:pPr>
        <w:jc w:val="both"/>
        <w:rPr>
          <w:rFonts w:ascii="Times New Roman" w:hAnsi="Times New Roman" w:cs="Times New Roman"/>
        </w:rPr>
      </w:pPr>
      <w:r>
        <w:rPr>
          <w:rFonts w:ascii="Times New Roman" w:hAnsi="Times New Roman" w:cs="Times New Roman"/>
        </w:rPr>
        <w:t>Il y a d</w:t>
      </w:r>
      <w:r w:rsidR="00694EF2" w:rsidRPr="001F61F3">
        <w:rPr>
          <w:rFonts w:ascii="Times New Roman" w:hAnsi="Times New Roman" w:cs="Times New Roman"/>
        </w:rPr>
        <w:t>eux pans dans son œuvre : les chansons « morales » et les chansons politique</w:t>
      </w:r>
      <w:r w:rsidR="00694EF2">
        <w:rPr>
          <w:rFonts w:ascii="Times New Roman" w:hAnsi="Times New Roman" w:cs="Times New Roman"/>
        </w:rPr>
        <w:t>s, mais pas mal d’interférences entre les deux</w:t>
      </w:r>
      <w:r>
        <w:rPr>
          <w:rFonts w:ascii="Times New Roman" w:hAnsi="Times New Roman" w:cs="Times New Roman"/>
        </w:rPr>
        <w:t xml:space="preserve">. </w:t>
      </w:r>
      <w:r w:rsidR="00694EF2">
        <w:rPr>
          <w:rFonts w:ascii="Times New Roman" w:hAnsi="Times New Roman" w:cs="Times New Roman"/>
        </w:rPr>
        <w:t>Par exemple, les nombreuses chansons anticléricales sont des satires mais aussi des chansons de combat</w:t>
      </w:r>
      <w:r>
        <w:rPr>
          <w:rFonts w:ascii="Times New Roman" w:hAnsi="Times New Roman" w:cs="Times New Roman"/>
        </w:rPr>
        <w:t>. Si l</w:t>
      </w:r>
      <w:r w:rsidR="00694EF2" w:rsidRPr="00AD39BD">
        <w:rPr>
          <w:rFonts w:ascii="Times New Roman" w:hAnsi="Times New Roman" w:cs="Times New Roman"/>
        </w:rPr>
        <w:t xml:space="preserve">es </w:t>
      </w:r>
      <w:r w:rsidR="00694EF2">
        <w:rPr>
          <w:rFonts w:ascii="Times New Roman" w:hAnsi="Times New Roman" w:cs="Times New Roman"/>
        </w:rPr>
        <w:t>« </w:t>
      </w:r>
      <w:r w:rsidR="00694EF2" w:rsidRPr="00AD39BD">
        <w:rPr>
          <w:rFonts w:ascii="Times New Roman" w:hAnsi="Times New Roman" w:cs="Times New Roman"/>
        </w:rPr>
        <w:t>chansons napoléoniennes</w:t>
      </w:r>
      <w:r w:rsidR="00694EF2">
        <w:rPr>
          <w:rFonts w:ascii="Times New Roman" w:hAnsi="Times New Roman" w:cs="Times New Roman"/>
        </w:rPr>
        <w:t> »</w:t>
      </w:r>
      <w:r w:rsidR="00694EF2" w:rsidRPr="00AD39BD">
        <w:rPr>
          <w:rFonts w:ascii="Times New Roman" w:hAnsi="Times New Roman" w:cs="Times New Roman"/>
        </w:rPr>
        <w:t xml:space="preserve"> sont une petite partie de son corpus, d’ailleurs tardif </w:t>
      </w:r>
      <w:r>
        <w:rPr>
          <w:rFonts w:ascii="Times New Roman" w:hAnsi="Times New Roman" w:cs="Times New Roman"/>
        </w:rPr>
        <w:t>(</w:t>
      </w:r>
      <w:r w:rsidR="00694EF2" w:rsidRPr="00AD39BD">
        <w:rPr>
          <w:rFonts w:ascii="Times New Roman" w:hAnsi="Times New Roman" w:cs="Times New Roman"/>
        </w:rPr>
        <w:t>« Je n’ai jamais flatté que l’infortune »</w:t>
      </w:r>
      <w:r>
        <w:rPr>
          <w:rFonts w:ascii="Times New Roman" w:hAnsi="Times New Roman" w:cs="Times New Roman"/>
        </w:rPr>
        <w:t>, résume-t-il), presque toutes l</w:t>
      </w:r>
      <w:r w:rsidR="00694EF2">
        <w:rPr>
          <w:rFonts w:ascii="Times New Roman" w:hAnsi="Times New Roman" w:cs="Times New Roman"/>
        </w:rPr>
        <w:t>es chansons sont une méditation sur le sens de l’histoire récente</w:t>
      </w:r>
      <w:r>
        <w:rPr>
          <w:rFonts w:ascii="Times New Roman" w:hAnsi="Times New Roman" w:cs="Times New Roman"/>
        </w:rPr>
        <w:t xml:space="preserve">, </w:t>
      </w:r>
      <w:r w:rsidR="00694EF2" w:rsidRPr="00AD39BD">
        <w:rPr>
          <w:rFonts w:ascii="Times New Roman" w:hAnsi="Times New Roman" w:cs="Times New Roman"/>
        </w:rPr>
        <w:t xml:space="preserve">parlent </w:t>
      </w:r>
      <w:r w:rsidR="00694EF2">
        <w:rPr>
          <w:rFonts w:ascii="Times New Roman" w:hAnsi="Times New Roman" w:cs="Times New Roman"/>
        </w:rPr>
        <w:t xml:space="preserve">peu ou prou </w:t>
      </w:r>
      <w:r w:rsidR="00694EF2" w:rsidRPr="00AD39BD">
        <w:rPr>
          <w:rFonts w:ascii="Times New Roman" w:hAnsi="Times New Roman" w:cs="Times New Roman"/>
        </w:rPr>
        <w:t xml:space="preserve">de 1815, de la Révolution et de la Restauration, des guerres de la liberté, toujours à reprendre, de façon plus ou moins claire et plus ou moins centrale. </w:t>
      </w:r>
    </w:p>
    <w:p w14:paraId="12BF74B9" w14:textId="3C1EE1E6"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Dans </w:t>
      </w:r>
      <w:r>
        <w:rPr>
          <w:rFonts w:ascii="Times New Roman" w:hAnsi="Times New Roman" w:cs="Times New Roman"/>
          <w:color w:val="1A1A1A"/>
        </w:rPr>
        <w:t>« </w:t>
      </w:r>
      <w:r w:rsidRPr="00AD39BD">
        <w:rPr>
          <w:rFonts w:ascii="Times New Roman" w:hAnsi="Times New Roman" w:cs="Times New Roman"/>
          <w:color w:val="1A1A1A"/>
        </w:rPr>
        <w:t>Mathurin Bruneau</w:t>
      </w:r>
      <w:r>
        <w:rPr>
          <w:rFonts w:ascii="Times New Roman" w:hAnsi="Times New Roman" w:cs="Times New Roman"/>
          <w:color w:val="1A1A1A"/>
        </w:rPr>
        <w:t> »</w:t>
      </w:r>
      <w:r w:rsidR="003E2778">
        <w:rPr>
          <w:rFonts w:ascii="Times New Roman" w:hAnsi="Times New Roman" w:cs="Times New Roman"/>
          <w:color w:val="1A1A1A"/>
        </w:rPr>
        <w:t xml:space="preserve"> (en fait « Le Prince de Navarre », sur l’air du ballet des Pierrots, titre plein de sous-entendus)</w:t>
      </w:r>
      <w:r w:rsidRPr="00AD39BD">
        <w:rPr>
          <w:rFonts w:ascii="Times New Roman" w:hAnsi="Times New Roman" w:cs="Times New Roman"/>
          <w:color w:val="1A1A1A"/>
        </w:rPr>
        <w:t>,</w:t>
      </w:r>
      <w:r w:rsidR="003E2778">
        <w:rPr>
          <w:rFonts w:ascii="Times New Roman" w:hAnsi="Times New Roman" w:cs="Times New Roman"/>
          <w:color w:val="1A1A1A"/>
        </w:rPr>
        <w:t xml:space="preserve"> le chansonnier qui s’adresse à ce</w:t>
      </w:r>
      <w:r w:rsidRPr="00AD39BD">
        <w:rPr>
          <w:rFonts w:ascii="Times New Roman" w:hAnsi="Times New Roman" w:cs="Times New Roman"/>
          <w:color w:val="1A1A1A"/>
        </w:rPr>
        <w:t xml:space="preserve"> « prince des chansonniers » lui conseille vivement de rester sabotier et de ne pas</w:t>
      </w:r>
      <w:r>
        <w:rPr>
          <w:rFonts w:ascii="Times New Roman" w:hAnsi="Times New Roman" w:cs="Times New Roman"/>
          <w:color w:val="1A1A1A"/>
        </w:rPr>
        <w:t xml:space="preserve"> aspirer à une autre royauté. I</w:t>
      </w:r>
      <w:r w:rsidRPr="00AD39BD">
        <w:rPr>
          <w:rFonts w:ascii="Times New Roman" w:hAnsi="Times New Roman" w:cs="Times New Roman"/>
          <w:color w:val="1A1A1A"/>
        </w:rPr>
        <w:t>l en profite pour montrer la trahison sur laquelle repose la Restauration :</w:t>
      </w:r>
    </w:p>
    <w:p w14:paraId="55EDA942"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…Nos amis nous ont fait capot.</w:t>
      </w:r>
    </w:p>
    <w:p w14:paraId="198330D4"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C’est pour que l’étranger la mange</w:t>
      </w:r>
    </w:p>
    <w:p w14:paraId="58F5056A"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Que nous mettons la poule au pot.</w:t>
      </w:r>
      <w:r>
        <w:rPr>
          <w:rFonts w:ascii="Times New Roman" w:hAnsi="Times New Roman" w:cs="Times New Roman"/>
          <w:color w:val="1A1A1A"/>
        </w:rPr>
        <w:t xml:space="preserve"> </w:t>
      </w:r>
      <w:r w:rsidRPr="00AD39BD">
        <w:rPr>
          <w:rFonts w:ascii="Times New Roman" w:hAnsi="Times New Roman" w:cs="Times New Roman"/>
          <w:color w:val="1A1A1A"/>
        </w:rPr>
        <w:t>»</w:t>
      </w:r>
    </w:p>
    <w:p w14:paraId="4ADD8986" w14:textId="4C668DED" w:rsidR="009A526D" w:rsidRDefault="003E2778" w:rsidP="006F73F0">
      <w:pPr>
        <w:jc w:val="both"/>
        <w:rPr>
          <w:rFonts w:ascii="Times New Roman" w:hAnsi="Times New Roman" w:cs="Times New Roman"/>
        </w:rPr>
      </w:pPr>
      <w:r>
        <w:rPr>
          <w:rFonts w:ascii="Times New Roman" w:hAnsi="Times New Roman" w:cs="Times New Roman"/>
        </w:rPr>
        <w:t>Il fait des a</w:t>
      </w:r>
      <w:r w:rsidR="009A526D" w:rsidRPr="00AD39BD">
        <w:rPr>
          <w:rFonts w:ascii="Times New Roman" w:hAnsi="Times New Roman" w:cs="Times New Roman"/>
        </w:rPr>
        <w:t>llusions précises, par exemple à la Terreur blanche</w:t>
      </w:r>
      <w:r w:rsidR="009A526D">
        <w:rPr>
          <w:rFonts w:ascii="Times New Roman" w:hAnsi="Times New Roman" w:cs="Times New Roman"/>
        </w:rPr>
        <w:t> :</w:t>
      </w:r>
    </w:p>
    <w:p w14:paraId="2FF1C79A"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Combien d’agents illégitimes</w:t>
      </w:r>
    </w:p>
    <w:p w14:paraId="69832454"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Servent la légitimité !</w:t>
      </w:r>
    </w:p>
    <w:p w14:paraId="67158BFF"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Trop tard sur les malheurs de Nîmes</w:t>
      </w:r>
    </w:p>
    <w:p w14:paraId="40A89B8A"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On éclairerait ta bonté. »</w:t>
      </w:r>
    </w:p>
    <w:p w14:paraId="1F63D82C" w14:textId="4CA92A38" w:rsidR="009A526D" w:rsidRPr="00AD39BD" w:rsidRDefault="003E277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D’autres passages évoquent</w:t>
      </w:r>
      <w:r w:rsidR="009A526D" w:rsidRPr="00AD39BD">
        <w:rPr>
          <w:rFonts w:ascii="Times New Roman" w:hAnsi="Times New Roman" w:cs="Times New Roman"/>
          <w:color w:val="1A1A1A"/>
        </w:rPr>
        <w:t xml:space="preserve"> la dette de guerre exigée par les Alliés, augmentée en 1815 : </w:t>
      </w:r>
    </w:p>
    <w:p w14:paraId="5468DE0F"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De tes maux quel serait le terme,</w:t>
      </w:r>
    </w:p>
    <w:p w14:paraId="561BC9A1"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Si quelques alliés sans foi</w:t>
      </w:r>
    </w:p>
    <w:p w14:paraId="0312F9B6"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Prétendaient que tu tiens à ferme</w:t>
      </w:r>
    </w:p>
    <w:p w14:paraId="0A0274E4"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Le trône que tu dis à toi !</w:t>
      </w:r>
    </w:p>
    <w:p w14:paraId="1B4B0408" w14:textId="77777777" w:rsidR="009A526D" w:rsidRPr="00AD39B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jour en jour leur ligue avare</w:t>
      </w:r>
    </w:p>
    <w:p w14:paraId="56FBBE46" w14:textId="4E6491EC" w:rsidR="009A526D" w:rsidRPr="009A526D" w:rsidRDefault="009A526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Augmenterait le prix des baux. »</w:t>
      </w:r>
    </w:p>
    <w:p w14:paraId="56E016E1" w14:textId="35A40196" w:rsidR="00CC0CF7" w:rsidRDefault="003E2778" w:rsidP="006F73F0">
      <w:pPr>
        <w:jc w:val="both"/>
        <w:rPr>
          <w:rFonts w:ascii="Times New Roman" w:hAnsi="Times New Roman" w:cs="Times New Roman"/>
        </w:rPr>
      </w:pPr>
      <w:r>
        <w:rPr>
          <w:rFonts w:ascii="Times New Roman" w:hAnsi="Times New Roman" w:cs="Times New Roman"/>
        </w:rPr>
        <w:t>Dans</w:t>
      </w:r>
      <w:r w:rsidR="00694EF2">
        <w:rPr>
          <w:rFonts w:ascii="Times New Roman" w:hAnsi="Times New Roman" w:cs="Times New Roman"/>
        </w:rPr>
        <w:t xml:space="preserve"> « Le Grenier »</w:t>
      </w:r>
      <w:r w:rsidR="009A526D">
        <w:rPr>
          <w:rFonts w:ascii="Times New Roman" w:hAnsi="Times New Roman" w:cs="Times New Roman"/>
        </w:rPr>
        <w:t xml:space="preserve"> (sur l’a</w:t>
      </w:r>
      <w:r w:rsidR="0010739D" w:rsidRPr="0010739D">
        <w:rPr>
          <w:rFonts w:ascii="Times New Roman" w:hAnsi="Times New Roman" w:cs="Times New Roman"/>
          <w:color w:val="1A1A1A"/>
        </w:rPr>
        <w:t>ir du Carnaval de Meissonnier</w:t>
      </w:r>
      <w:r w:rsidR="009A526D">
        <w:rPr>
          <w:rFonts w:ascii="Times New Roman" w:hAnsi="Times New Roman" w:cs="Times New Roman"/>
          <w:color w:val="1A1A1A"/>
        </w:rPr>
        <w:t xml:space="preserve">), une des chansons les plus populaires de Béranger, </w:t>
      </w:r>
      <w:r>
        <w:rPr>
          <w:rFonts w:ascii="Times New Roman" w:hAnsi="Times New Roman" w:cs="Times New Roman"/>
          <w:color w:val="1A1A1A"/>
        </w:rPr>
        <w:t xml:space="preserve">il </w:t>
      </w:r>
      <w:r w:rsidR="009A526D">
        <w:rPr>
          <w:rFonts w:ascii="Times New Roman" w:hAnsi="Times New Roman" w:cs="Times New Roman"/>
          <w:color w:val="1A1A1A"/>
        </w:rPr>
        <w:t xml:space="preserve">chante la jeunesse qui s’est enfuie, avec les amours, mais aussi une époque de gloire pour la </w:t>
      </w:r>
      <w:r>
        <w:rPr>
          <w:rFonts w:ascii="Times New Roman" w:hAnsi="Times New Roman" w:cs="Times New Roman"/>
          <w:color w:val="1A1A1A"/>
        </w:rPr>
        <w:t>France - de gloire et d’illusion heureuse</w:t>
      </w:r>
      <w:r w:rsidR="009A526D">
        <w:rPr>
          <w:rFonts w:ascii="Times New Roman" w:hAnsi="Times New Roman" w:cs="Times New Roman"/>
          <w:color w:val="1A1A1A"/>
        </w:rPr>
        <w:t xml:space="preserve"> : </w:t>
      </w:r>
    </w:p>
    <w:p w14:paraId="4A23A50F" w14:textId="1EB47A1F" w:rsidR="0010739D" w:rsidRPr="00CC0CF7" w:rsidRDefault="00CC0CF7" w:rsidP="006F73F0">
      <w:pPr>
        <w:jc w:val="both"/>
        <w:rPr>
          <w:rFonts w:ascii="Times New Roman" w:hAnsi="Times New Roman" w:cs="Times New Roman"/>
        </w:rPr>
      </w:pPr>
      <w:r>
        <w:rPr>
          <w:rFonts w:ascii="Times New Roman" w:hAnsi="Times New Roman" w:cs="Times New Roman"/>
        </w:rPr>
        <w:t>« </w:t>
      </w:r>
      <w:r w:rsidR="0010739D" w:rsidRPr="0010739D">
        <w:rPr>
          <w:rFonts w:ascii="Times New Roman" w:hAnsi="Times New Roman" w:cs="Times New Roman"/>
          <w:color w:val="1A1A1A"/>
        </w:rPr>
        <w:t>Je viens revoir l’asile où ma jeunesse</w:t>
      </w:r>
    </w:p>
    <w:p w14:paraId="54800D9A"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De la misère a subi les leçons.</w:t>
      </w:r>
    </w:p>
    <w:p w14:paraId="4F96BCD0"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J’avais vingt ans, une folle maîtresse,</w:t>
      </w:r>
    </w:p>
    <w:p w14:paraId="64D658AB"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De francs amis et l’amour des chansons.</w:t>
      </w:r>
    </w:p>
    <w:p w14:paraId="0E14818C"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Bravant le monde et les sots et les sages,</w:t>
      </w:r>
    </w:p>
    <w:p w14:paraId="43BAA124"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Sans avenir, riche de mon printemps,</w:t>
      </w:r>
    </w:p>
    <w:p w14:paraId="69C4AE47"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Leste et joyeux je montais six étages.</w:t>
      </w:r>
    </w:p>
    <w:p w14:paraId="395ECF95" w14:textId="6B7FE68A"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Dans un grenier qu’on est bien à vingt ans !</w:t>
      </w:r>
      <w:r w:rsidR="00CC0CF7">
        <w:rPr>
          <w:rFonts w:ascii="Times New Roman" w:hAnsi="Times New Roman" w:cs="Times New Roman"/>
          <w:color w:val="1A1A1A"/>
        </w:rPr>
        <w:t> »</w:t>
      </w:r>
    </w:p>
    <w:p w14:paraId="510D54C0" w14:textId="5A7D688B" w:rsidR="0010739D" w:rsidRPr="0010739D" w:rsidRDefault="0010739D"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w:t>
      </w:r>
      <w:r w:rsidR="00CC0CF7">
        <w:rPr>
          <w:rFonts w:ascii="Times New Roman" w:hAnsi="Times New Roman" w:cs="Times New Roman"/>
          <w:color w:val="1A1A1A"/>
        </w:rPr>
        <w:t>…) « </w:t>
      </w:r>
      <w:r w:rsidRPr="0010739D">
        <w:rPr>
          <w:rFonts w:ascii="Times New Roman" w:hAnsi="Times New Roman" w:cs="Times New Roman"/>
          <w:color w:val="1A1A1A"/>
        </w:rPr>
        <w:t>À table un jour, jour de grande richesse,</w:t>
      </w:r>
    </w:p>
    <w:p w14:paraId="07792132"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De mes amis les voix brillaient en chœur,</w:t>
      </w:r>
    </w:p>
    <w:p w14:paraId="4CFB2DAA"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Quand jusqu’ici monte un cri d’allégresse :</w:t>
      </w:r>
    </w:p>
    <w:p w14:paraId="5B13BCEE"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À Marengo Bonaparte est vainqueur !</w:t>
      </w:r>
    </w:p>
    <w:p w14:paraId="1F43DF10"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Le canon gronde ; un autre chant commence ;</w:t>
      </w:r>
    </w:p>
    <w:p w14:paraId="09D1322C"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Nous célébrons tant de faits éclatants.</w:t>
      </w:r>
    </w:p>
    <w:p w14:paraId="397E6ECB" w14:textId="77777777" w:rsidR="0010739D" w:rsidRP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Les rois jamais n’envahiront la France.</w:t>
      </w:r>
    </w:p>
    <w:p w14:paraId="426D2D0D" w14:textId="65773EC9" w:rsidR="0010739D" w:rsidRDefault="0010739D" w:rsidP="006F73F0">
      <w:pPr>
        <w:widowControl w:val="0"/>
        <w:autoSpaceDE w:val="0"/>
        <w:autoSpaceDN w:val="0"/>
        <w:adjustRightInd w:val="0"/>
        <w:jc w:val="both"/>
        <w:rPr>
          <w:rFonts w:ascii="Times New Roman" w:hAnsi="Times New Roman" w:cs="Times New Roman"/>
          <w:color w:val="1A1A1A"/>
        </w:rPr>
      </w:pPr>
      <w:r w:rsidRPr="0010739D">
        <w:rPr>
          <w:rFonts w:ascii="Times New Roman" w:hAnsi="Times New Roman" w:cs="Times New Roman"/>
          <w:color w:val="1A1A1A"/>
        </w:rPr>
        <w:t>Dans un grenier qu’on est bien à vingt ans !</w:t>
      </w:r>
      <w:r w:rsidR="00CC0CF7">
        <w:rPr>
          <w:rFonts w:ascii="Times New Roman" w:hAnsi="Times New Roman" w:cs="Times New Roman"/>
          <w:color w:val="1A1A1A"/>
        </w:rPr>
        <w:t> »</w:t>
      </w:r>
    </w:p>
    <w:p w14:paraId="6A69EC59" w14:textId="77777777" w:rsidR="00AD39BD" w:rsidRPr="00AD39BD" w:rsidRDefault="00AD39BD" w:rsidP="006F73F0">
      <w:pPr>
        <w:jc w:val="both"/>
        <w:rPr>
          <w:rFonts w:ascii="Times New Roman" w:hAnsi="Times New Roman" w:cs="Times New Roman"/>
        </w:rPr>
      </w:pPr>
    </w:p>
    <w:p w14:paraId="4CC1DDD7" w14:textId="4C6AD6AD" w:rsidR="00AC35C1" w:rsidRPr="00694EF2" w:rsidRDefault="001F61F3" w:rsidP="006F73F0">
      <w:pPr>
        <w:jc w:val="both"/>
        <w:rPr>
          <w:rFonts w:ascii="Times New Roman" w:hAnsi="Times New Roman" w:cs="Times New Roman"/>
          <w:b/>
        </w:rPr>
      </w:pPr>
      <w:r>
        <w:rPr>
          <w:rFonts w:ascii="Times New Roman" w:hAnsi="Times New Roman" w:cs="Times New Roman"/>
          <w:b/>
        </w:rPr>
        <w:t xml:space="preserve">I/4. </w:t>
      </w:r>
      <w:r w:rsidR="008729DF" w:rsidRPr="00AD39BD">
        <w:rPr>
          <w:rFonts w:ascii="Times New Roman" w:hAnsi="Times New Roman" w:cs="Times New Roman"/>
          <w:b/>
        </w:rPr>
        <w:t>Mémoire des conflits dans les chansons de Béranger</w:t>
      </w:r>
    </w:p>
    <w:p w14:paraId="5052EBD8" w14:textId="50DA05E7" w:rsidR="00CC0CF7" w:rsidRPr="00CC0CF7" w:rsidRDefault="003E2778" w:rsidP="006F73F0">
      <w:pPr>
        <w:jc w:val="both"/>
        <w:rPr>
          <w:rFonts w:ascii="Times New Roman" w:hAnsi="Times New Roman" w:cs="Times New Roman"/>
        </w:rPr>
      </w:pPr>
      <w:r>
        <w:rPr>
          <w:rFonts w:ascii="Times New Roman" w:hAnsi="Times New Roman" w:cs="Times New Roman"/>
        </w:rPr>
        <w:t>Les chansons de Béranger portent donc la m</w:t>
      </w:r>
      <w:r w:rsidR="00CC0CF7" w:rsidRPr="00CC0CF7">
        <w:rPr>
          <w:rFonts w:ascii="Times New Roman" w:hAnsi="Times New Roman" w:cs="Times New Roman"/>
        </w:rPr>
        <w:t>émoire des conflits</w:t>
      </w:r>
      <w:r>
        <w:rPr>
          <w:rFonts w:ascii="Times New Roman" w:hAnsi="Times New Roman" w:cs="Times New Roman"/>
        </w:rPr>
        <w:t>, une mémoire</w:t>
      </w:r>
      <w:r w:rsidR="00CC0CF7">
        <w:rPr>
          <w:rFonts w:ascii="Times New Roman" w:hAnsi="Times New Roman" w:cs="Times New Roman"/>
        </w:rPr>
        <w:t xml:space="preserve"> assumée et cachée à la fois, </w:t>
      </w:r>
      <w:r w:rsidR="007E2590">
        <w:rPr>
          <w:rFonts w:ascii="Times New Roman" w:hAnsi="Times New Roman" w:cs="Times New Roman"/>
        </w:rPr>
        <w:t xml:space="preserve">dans un </w:t>
      </w:r>
      <w:r w:rsidR="00CC0CF7">
        <w:rPr>
          <w:rFonts w:ascii="Times New Roman" w:hAnsi="Times New Roman" w:cs="Times New Roman"/>
        </w:rPr>
        <w:t xml:space="preserve">jeu </w:t>
      </w:r>
      <w:r w:rsidR="007E2590">
        <w:rPr>
          <w:rFonts w:ascii="Times New Roman" w:hAnsi="Times New Roman" w:cs="Times New Roman"/>
        </w:rPr>
        <w:t>subtil avec la censure et dans un usage savant d</w:t>
      </w:r>
      <w:r w:rsidR="00CC0CF7">
        <w:rPr>
          <w:rFonts w:ascii="Times New Roman" w:hAnsi="Times New Roman" w:cs="Times New Roman"/>
        </w:rPr>
        <w:t>es modes de diffusion (orale, imprimée)</w:t>
      </w:r>
      <w:r w:rsidR="007E2590">
        <w:rPr>
          <w:rFonts w:ascii="Times New Roman" w:hAnsi="Times New Roman" w:cs="Times New Roman"/>
        </w:rPr>
        <w:t xml:space="preserve">. La datation précise de certaines chansons infléchit leur sens. </w:t>
      </w:r>
    </w:p>
    <w:p w14:paraId="4A76637F" w14:textId="5554228B" w:rsidR="008729DF" w:rsidRPr="00812985" w:rsidRDefault="008729DF" w:rsidP="006F73F0">
      <w:pPr>
        <w:pStyle w:val="Pardeliste"/>
        <w:numPr>
          <w:ilvl w:val="0"/>
          <w:numId w:val="1"/>
        </w:numPr>
        <w:jc w:val="both"/>
        <w:rPr>
          <w:rFonts w:ascii="Times New Roman" w:hAnsi="Times New Roman" w:cs="Times New Roman"/>
          <w:u w:val="single"/>
        </w:rPr>
      </w:pPr>
      <w:r w:rsidRPr="00812985">
        <w:rPr>
          <w:rFonts w:ascii="Times New Roman" w:hAnsi="Times New Roman" w:cs="Times New Roman"/>
          <w:u w:val="single"/>
        </w:rPr>
        <w:t>Datation des chansons</w:t>
      </w:r>
    </w:p>
    <w:p w14:paraId="3AD3CEDC" w14:textId="07A3F276" w:rsidR="008729DF" w:rsidRPr="00AD39BD" w:rsidRDefault="00CC0CF7" w:rsidP="006F73F0">
      <w:pPr>
        <w:jc w:val="both"/>
        <w:rPr>
          <w:rFonts w:ascii="Times New Roman" w:hAnsi="Times New Roman" w:cs="Times New Roman"/>
        </w:rPr>
      </w:pPr>
      <w:r>
        <w:rPr>
          <w:rFonts w:ascii="Times New Roman" w:hAnsi="Times New Roman" w:cs="Times New Roman"/>
        </w:rPr>
        <w:t xml:space="preserve">La plupart des chansons ne sont pas datées, seul le recueil où elles paraissent et la correspondance du chansonnier permettent de savoir quand elles ont été composées. </w:t>
      </w:r>
      <w:r w:rsidR="007E2590">
        <w:rPr>
          <w:rFonts w:ascii="Times New Roman" w:hAnsi="Times New Roman" w:cs="Times New Roman"/>
        </w:rPr>
        <w:t>Mais Béranger use d’une s</w:t>
      </w:r>
      <w:r w:rsidR="008729DF" w:rsidRPr="00AD39BD">
        <w:rPr>
          <w:rFonts w:ascii="Times New Roman" w:hAnsi="Times New Roman" w:cs="Times New Roman"/>
        </w:rPr>
        <w:t xml:space="preserve">tratégie d’édition avec </w:t>
      </w:r>
      <w:r w:rsidR="007E2590">
        <w:rPr>
          <w:rFonts w:ascii="Times New Roman" w:hAnsi="Times New Roman" w:cs="Times New Roman"/>
        </w:rPr>
        <w:t xml:space="preserve">une </w:t>
      </w:r>
      <w:r w:rsidR="008729DF" w:rsidRPr="00AD39BD">
        <w:rPr>
          <w:rFonts w:ascii="Times New Roman" w:hAnsi="Times New Roman" w:cs="Times New Roman"/>
        </w:rPr>
        <w:t xml:space="preserve">datations et </w:t>
      </w:r>
      <w:r w:rsidR="007E2590">
        <w:rPr>
          <w:rFonts w:ascii="Times New Roman" w:hAnsi="Times New Roman" w:cs="Times New Roman"/>
        </w:rPr>
        <w:t xml:space="preserve">des </w:t>
      </w:r>
      <w:r w:rsidR="008729DF" w:rsidRPr="00AD39BD">
        <w:rPr>
          <w:rFonts w:ascii="Times New Roman" w:hAnsi="Times New Roman" w:cs="Times New Roman"/>
        </w:rPr>
        <w:t>notes</w:t>
      </w:r>
      <w:r>
        <w:rPr>
          <w:rFonts w:ascii="Times New Roman" w:hAnsi="Times New Roman" w:cs="Times New Roman"/>
        </w:rPr>
        <w:t xml:space="preserve"> </w:t>
      </w:r>
      <w:r w:rsidR="007E2590">
        <w:rPr>
          <w:rFonts w:ascii="Times New Roman" w:hAnsi="Times New Roman" w:cs="Times New Roman"/>
        </w:rPr>
        <w:t xml:space="preserve">qui transfère une partie du contenu </w:t>
      </w:r>
      <w:r>
        <w:rPr>
          <w:rFonts w:ascii="Times New Roman" w:hAnsi="Times New Roman" w:cs="Times New Roman"/>
        </w:rPr>
        <w:t>hors du texte d</w:t>
      </w:r>
      <w:r w:rsidR="007E2590">
        <w:rPr>
          <w:rFonts w:ascii="Times New Roman" w:hAnsi="Times New Roman" w:cs="Times New Roman"/>
        </w:rPr>
        <w:t>e la chanson, dans le paratexte</w:t>
      </w:r>
      <w:r>
        <w:rPr>
          <w:rFonts w:ascii="Times New Roman" w:hAnsi="Times New Roman" w:cs="Times New Roman"/>
        </w:rPr>
        <w:t xml:space="preserve"> qui oriente la lecture. </w:t>
      </w:r>
    </w:p>
    <w:p w14:paraId="44687146" w14:textId="24DC0091" w:rsidR="00AC35C1" w:rsidRPr="007E2590" w:rsidRDefault="007E2590" w:rsidP="006F73F0">
      <w:pPr>
        <w:jc w:val="both"/>
        <w:rPr>
          <w:rFonts w:ascii="Times New Roman" w:hAnsi="Times New Roman" w:cs="Times New Roman"/>
        </w:rPr>
      </w:pPr>
      <w:r>
        <w:rPr>
          <w:rFonts w:ascii="Times New Roman" w:eastAsia="Times New Roman" w:hAnsi="Times New Roman" w:cs="Times New Roman"/>
          <w:bCs/>
          <w:color w:val="222222"/>
          <w:lang w:eastAsia="fr-FR"/>
        </w:rPr>
        <w:t>C’est le cas par e</w:t>
      </w:r>
      <w:r w:rsidR="00BE0714" w:rsidRPr="00AD39BD">
        <w:rPr>
          <w:rFonts w:ascii="Times New Roman" w:eastAsia="Times New Roman" w:hAnsi="Times New Roman" w:cs="Times New Roman"/>
          <w:bCs/>
          <w:color w:val="222222"/>
          <w:lang w:eastAsia="fr-FR"/>
        </w:rPr>
        <w:t xml:space="preserve">x. </w:t>
      </w:r>
      <w:r>
        <w:rPr>
          <w:rFonts w:ascii="Times New Roman" w:eastAsia="Times New Roman" w:hAnsi="Times New Roman" w:cs="Times New Roman"/>
          <w:bCs/>
          <w:color w:val="222222"/>
          <w:lang w:eastAsia="fr-FR"/>
        </w:rPr>
        <w:t xml:space="preserve">avec </w:t>
      </w:r>
      <w:r w:rsidR="00AD39BD">
        <w:rPr>
          <w:rFonts w:ascii="Times New Roman" w:eastAsia="Times New Roman" w:hAnsi="Times New Roman" w:cs="Times New Roman"/>
          <w:bCs/>
          <w:color w:val="222222"/>
          <w:lang w:eastAsia="fr-FR"/>
        </w:rPr>
        <w:t>« </w:t>
      </w:r>
      <w:r w:rsidR="00BE0714" w:rsidRPr="00AD39BD">
        <w:rPr>
          <w:rFonts w:ascii="Times New Roman" w:eastAsia="Times New Roman" w:hAnsi="Times New Roman" w:cs="Times New Roman"/>
          <w:bCs/>
          <w:color w:val="222222"/>
          <w:lang w:eastAsia="fr-FR"/>
        </w:rPr>
        <w:t>La Cocarde blanche, couplets censés faits pour un dîner où les royalistes célébraient l’anniversaire de la première entrée de Russes, des Autrichiens et des Prussiens à Paris</w:t>
      </w:r>
      <w:r w:rsidR="00AD39BD">
        <w:rPr>
          <w:rFonts w:ascii="Times New Roman" w:eastAsia="Times New Roman" w:hAnsi="Times New Roman" w:cs="Times New Roman"/>
          <w:bCs/>
          <w:color w:val="222222"/>
          <w:lang w:eastAsia="fr-FR"/>
        </w:rPr>
        <w:t> »</w:t>
      </w:r>
      <w:r>
        <w:rPr>
          <w:rFonts w:ascii="Times New Roman" w:hAnsi="Times New Roman" w:cs="Times New Roman"/>
        </w:rPr>
        <w:t>, ou avec la</w:t>
      </w:r>
      <w:r w:rsidR="00BE0714" w:rsidRPr="00AD39BD">
        <w:rPr>
          <w:rFonts w:ascii="Times New Roman" w:hAnsi="Times New Roman" w:cs="Times New Roman"/>
        </w:rPr>
        <w:t xml:space="preserve"> </w:t>
      </w:r>
      <w:r w:rsidR="00AD39BD">
        <w:rPr>
          <w:rFonts w:ascii="Times New Roman" w:hAnsi="Times New Roman" w:cs="Times New Roman"/>
        </w:rPr>
        <w:t>« </w:t>
      </w:r>
      <w:r w:rsidR="00BE0714" w:rsidRPr="00AD39BD">
        <w:rPr>
          <w:rFonts w:ascii="Times New Roman" w:hAnsi="Times New Roman" w:cs="Times New Roman"/>
        </w:rPr>
        <w:t>S</w:t>
      </w:r>
      <w:r w:rsidR="00CC0CF7">
        <w:rPr>
          <w:rFonts w:ascii="Times New Roman" w:hAnsi="Times New Roman" w:cs="Times New Roman"/>
        </w:rPr>
        <w:t>te A</w:t>
      </w:r>
      <w:r w:rsidR="00AC35C1" w:rsidRPr="00AD39BD">
        <w:rPr>
          <w:rFonts w:ascii="Times New Roman" w:hAnsi="Times New Roman" w:cs="Times New Roman"/>
        </w:rPr>
        <w:t>lliance des peuples », « </w:t>
      </w:r>
      <w:r w:rsidR="00AC35C1" w:rsidRPr="00AD39BD">
        <w:rPr>
          <w:rFonts w:ascii="Times New Roman" w:eastAsia="Times New Roman" w:hAnsi="Times New Roman" w:cs="Times New Roman"/>
          <w:bCs/>
          <w:color w:val="222222"/>
          <w:lang w:eastAsia="fr-FR"/>
        </w:rPr>
        <w:t>chanson chantée à Liancourt pour la fête donnée par M. le duc de la Rochefoucauld, en réjouissance de l’évacuation du territoire français »</w:t>
      </w:r>
    </w:p>
    <w:p w14:paraId="5702D5F1" w14:textId="005F8CB1" w:rsidR="007E2590" w:rsidRPr="007E2590" w:rsidRDefault="007E2590" w:rsidP="006F73F0">
      <w:pPr>
        <w:pStyle w:val="Pardeliste"/>
        <w:numPr>
          <w:ilvl w:val="0"/>
          <w:numId w:val="1"/>
        </w:numPr>
        <w:jc w:val="both"/>
        <w:rPr>
          <w:rFonts w:ascii="Times New Roman" w:hAnsi="Times New Roman" w:cs="Times New Roman"/>
        </w:rPr>
      </w:pPr>
      <w:r w:rsidRPr="007E2590">
        <w:rPr>
          <w:rFonts w:ascii="Times New Roman" w:hAnsi="Times New Roman" w:cs="Times New Roman"/>
        </w:rPr>
        <w:t>Les chansons imprimées comportent b</w:t>
      </w:r>
      <w:r w:rsidR="008729DF" w:rsidRPr="007E2590">
        <w:rPr>
          <w:rFonts w:ascii="Times New Roman" w:hAnsi="Times New Roman" w:cs="Times New Roman"/>
        </w:rPr>
        <w:t xml:space="preserve">eaucoup de références </w:t>
      </w:r>
      <w:r w:rsidR="00CC0CF7" w:rsidRPr="007E2590">
        <w:rPr>
          <w:rFonts w:ascii="Times New Roman" w:hAnsi="Times New Roman" w:cs="Times New Roman"/>
        </w:rPr>
        <w:t xml:space="preserve">explicites </w:t>
      </w:r>
      <w:r w:rsidR="008729DF" w:rsidRPr="007E2590">
        <w:rPr>
          <w:rFonts w:ascii="Times New Roman" w:hAnsi="Times New Roman" w:cs="Times New Roman"/>
        </w:rPr>
        <w:t>à 1814 et 1815</w:t>
      </w:r>
      <w:r w:rsidRPr="007E2590">
        <w:rPr>
          <w:rFonts w:ascii="Times New Roman" w:hAnsi="Times New Roman" w:cs="Times New Roman"/>
        </w:rPr>
        <w:t xml:space="preserve">. </w:t>
      </w:r>
    </w:p>
    <w:p w14:paraId="745D4EFD" w14:textId="38BDE6C7" w:rsidR="00CC0CF7" w:rsidRPr="007E2590" w:rsidRDefault="00F9459F" w:rsidP="006F73F0">
      <w:pPr>
        <w:jc w:val="both"/>
        <w:rPr>
          <w:rFonts w:ascii="Times New Roman" w:hAnsi="Times New Roman" w:cs="Times New Roman"/>
        </w:rPr>
      </w:pPr>
      <w:r w:rsidRPr="007E2590">
        <w:rPr>
          <w:rFonts w:ascii="Times New Roman" w:hAnsi="Times New Roman" w:cs="Times New Roman"/>
        </w:rPr>
        <w:t>Aucune autre période ne bénéficie d’autant de chansons précisément datées (sauf à la rigueur les chansons de prison</w:t>
      </w:r>
      <w:r w:rsidR="007E2590">
        <w:rPr>
          <w:rStyle w:val="Appelnotedebasdep"/>
          <w:rFonts w:ascii="Times New Roman" w:hAnsi="Times New Roman" w:cs="Times New Roman"/>
        </w:rPr>
        <w:footnoteReference w:id="8"/>
      </w:r>
      <w:r w:rsidRPr="007E2590">
        <w:rPr>
          <w:rFonts w:ascii="Times New Roman" w:hAnsi="Times New Roman" w:cs="Times New Roman"/>
        </w:rPr>
        <w:t>)</w:t>
      </w:r>
      <w:r w:rsidR="00CC0CF7" w:rsidRPr="007E2590">
        <w:rPr>
          <w:rFonts w:ascii="Times New Roman" w:hAnsi="Times New Roman" w:cs="Times New Roman"/>
        </w:rPr>
        <w:t xml:space="preserve">. </w:t>
      </w:r>
      <w:r w:rsidR="00CC0CF7">
        <w:rPr>
          <w:rFonts w:ascii="Times New Roman" w:hAnsi="Times New Roman" w:cs="Times New Roman"/>
          <w:color w:val="1A1A1A"/>
        </w:rPr>
        <w:t xml:space="preserve">Certaines chansons sont des commentaires d’épisodes de l’actualité précis, comme « Le Convoi de David ». David, </w:t>
      </w:r>
      <w:r w:rsidR="00B54985">
        <w:rPr>
          <w:rFonts w:ascii="Times New Roman" w:hAnsi="Times New Roman" w:cs="Times New Roman"/>
          <w:color w:val="1A1A1A"/>
        </w:rPr>
        <w:t xml:space="preserve">né en 1748, </w:t>
      </w:r>
      <w:r w:rsidR="00CC0CF7">
        <w:rPr>
          <w:rFonts w:ascii="Times New Roman" w:hAnsi="Times New Roman" w:cs="Times New Roman"/>
          <w:color w:val="1A1A1A"/>
        </w:rPr>
        <w:t>révolutionnaire engagé et peintre officiel de la R</w:t>
      </w:r>
      <w:r w:rsidR="009A526D">
        <w:rPr>
          <w:rFonts w:ascii="Times New Roman" w:hAnsi="Times New Roman" w:cs="Times New Roman"/>
          <w:color w:val="1A1A1A"/>
        </w:rPr>
        <w:t>évolution et de l’Empire, a dû s’</w:t>
      </w:r>
      <w:r w:rsidR="002F75BE">
        <w:rPr>
          <w:rFonts w:ascii="Times New Roman" w:hAnsi="Times New Roman" w:cs="Times New Roman"/>
          <w:color w:val="1A1A1A"/>
        </w:rPr>
        <w:t>exiler après les C</w:t>
      </w:r>
      <w:r w:rsidR="00CC0CF7">
        <w:rPr>
          <w:rFonts w:ascii="Times New Roman" w:hAnsi="Times New Roman" w:cs="Times New Roman"/>
          <w:color w:val="1A1A1A"/>
        </w:rPr>
        <w:t>ent Jours à Bruxelles, où il est décédé</w:t>
      </w:r>
      <w:r w:rsidR="00B54985">
        <w:rPr>
          <w:rFonts w:ascii="Times New Roman" w:hAnsi="Times New Roman" w:cs="Times New Roman"/>
          <w:color w:val="1A1A1A"/>
        </w:rPr>
        <w:t xml:space="preserve"> en décembre 1825</w:t>
      </w:r>
      <w:r w:rsidR="00CC0CF7">
        <w:rPr>
          <w:rFonts w:ascii="Times New Roman" w:hAnsi="Times New Roman" w:cs="Times New Roman"/>
          <w:color w:val="1A1A1A"/>
        </w:rPr>
        <w:t>.</w:t>
      </w:r>
      <w:r w:rsidR="00B54985">
        <w:rPr>
          <w:rFonts w:ascii="Times New Roman" w:hAnsi="Times New Roman" w:cs="Times New Roman"/>
          <w:color w:val="1A1A1A"/>
        </w:rPr>
        <w:t xml:space="preserve"> </w:t>
      </w:r>
      <w:r w:rsidR="00CC0CF7">
        <w:rPr>
          <w:rFonts w:ascii="Times New Roman" w:hAnsi="Times New Roman" w:cs="Times New Roman"/>
          <w:color w:val="1A1A1A"/>
        </w:rPr>
        <w:t xml:space="preserve">Ses héritiers demandent </w:t>
      </w:r>
      <w:r w:rsidR="00B54985">
        <w:rPr>
          <w:rFonts w:ascii="Times New Roman" w:hAnsi="Times New Roman" w:cs="Times New Roman"/>
          <w:color w:val="1A1A1A"/>
        </w:rPr>
        <w:t xml:space="preserve">vainement </w:t>
      </w:r>
      <w:r w:rsidR="00CC0CF7">
        <w:rPr>
          <w:rFonts w:ascii="Times New Roman" w:hAnsi="Times New Roman" w:cs="Times New Roman"/>
          <w:color w:val="1A1A1A"/>
        </w:rPr>
        <w:t>à pouvoir faire parvenir ses cendres en France. Dans la chanson consacrée à cet événements, Béranger parle de l’artiste, mais on comprend à demi-mot qu’il évoque aussi Napoléon :</w:t>
      </w:r>
    </w:p>
    <w:p w14:paraId="3AAC2417"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 Soldat, ses yeux jusqu’au trépas</w:t>
      </w:r>
    </w:p>
    <w:p w14:paraId="78F15AA6"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Se sont tournés vers la patrie.</w:t>
      </w:r>
    </w:p>
    <w:p w14:paraId="5E2F7968"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Il en soutenait la splendeur</w:t>
      </w:r>
    </w:p>
    <w:p w14:paraId="5E516239"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Du fond d’un exil qui l’honore ;</w:t>
      </w:r>
    </w:p>
    <w:p w14:paraId="7331FD92"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C’est par lui que notre grandeur</w:t>
      </w:r>
    </w:p>
    <w:p w14:paraId="5FD9B436"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Sur la toile respire encore. »</w:t>
      </w:r>
    </w:p>
    <w:p w14:paraId="3DE3644B" w14:textId="35228698" w:rsidR="00CC0CF7"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L’artiste est </w:t>
      </w:r>
      <w:r>
        <w:rPr>
          <w:rFonts w:ascii="Times New Roman" w:hAnsi="Times New Roman" w:cs="Times New Roman"/>
          <w:color w:val="1A1A1A"/>
        </w:rPr>
        <w:t xml:space="preserve">aussi </w:t>
      </w:r>
      <w:r w:rsidRPr="00AD39BD">
        <w:rPr>
          <w:rFonts w:ascii="Times New Roman" w:hAnsi="Times New Roman" w:cs="Times New Roman"/>
          <w:color w:val="1A1A1A"/>
        </w:rPr>
        <w:t>évoqué comme « le peintre de Léonidas » et de Napoléon</w:t>
      </w:r>
      <w:r>
        <w:rPr>
          <w:rFonts w:ascii="Times New Roman" w:hAnsi="Times New Roman" w:cs="Times New Roman"/>
          <w:color w:val="1A1A1A"/>
        </w:rPr>
        <w:t> :</w:t>
      </w:r>
    </w:p>
    <w:p w14:paraId="578B6191" w14:textId="089238BC"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À l’aspect de l’aigle si fier,</w:t>
      </w:r>
    </w:p>
    <w:p w14:paraId="192AED17"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Plein d’Homère et l’âme exaltée,</w:t>
      </w:r>
    </w:p>
    <w:p w14:paraId="1ED65709" w14:textId="77777777" w:rsidR="00CC0CF7" w:rsidRPr="00AD39BD"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David crut peindre Jupiter </w:t>
      </w:r>
    </w:p>
    <w:p w14:paraId="6DBA6D04" w14:textId="3EBED2BB" w:rsidR="00554C95" w:rsidRDefault="00CC0CF7"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Hélas il peignait Prométhée</w:t>
      </w:r>
      <w:r>
        <w:rPr>
          <w:rFonts w:ascii="Times New Roman" w:hAnsi="Times New Roman" w:cs="Times New Roman"/>
          <w:color w:val="1A1A1A"/>
        </w:rPr>
        <w:t xml:space="preserve"> ».</w:t>
      </w:r>
    </w:p>
    <w:p w14:paraId="6E9B6CF5" w14:textId="1A08276D" w:rsidR="00B54985" w:rsidRDefault="002F75B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Cette formule évoque les n</w:t>
      </w:r>
      <w:r w:rsidR="00B54985">
        <w:rPr>
          <w:rFonts w:ascii="Times New Roman" w:hAnsi="Times New Roman" w:cs="Times New Roman"/>
          <w:color w:val="1A1A1A"/>
        </w:rPr>
        <w:t>ombreuses caricatures de Napoléon « le Prométhée de Ste Hélène »</w:t>
      </w:r>
      <w:r>
        <w:rPr>
          <w:rFonts w:ascii="Times New Roman" w:hAnsi="Times New Roman" w:cs="Times New Roman"/>
          <w:color w:val="1A1A1A"/>
        </w:rPr>
        <w:t>, m</w:t>
      </w:r>
      <w:r w:rsidR="00B54985">
        <w:rPr>
          <w:rFonts w:ascii="Times New Roman" w:hAnsi="Times New Roman" w:cs="Times New Roman"/>
          <w:color w:val="1A1A1A"/>
        </w:rPr>
        <w:t>ais la comparaison vaut plus largement (</w:t>
      </w:r>
      <w:r w:rsidR="00B54985" w:rsidRPr="002F75BE">
        <w:rPr>
          <w:rFonts w:ascii="Times New Roman" w:hAnsi="Times New Roman" w:cs="Times New Roman"/>
          <w:i/>
          <w:color w:val="1A1A1A"/>
        </w:rPr>
        <w:t>cf.</w:t>
      </w:r>
      <w:r w:rsidR="00B54985">
        <w:rPr>
          <w:rFonts w:ascii="Times New Roman" w:hAnsi="Times New Roman" w:cs="Times New Roman"/>
          <w:color w:val="1A1A1A"/>
        </w:rPr>
        <w:t xml:space="preserve"> Hobsbawm : Napoléon est le premier empereur qui doit sa réussite à sa valeur et non à sa naissance)</w:t>
      </w:r>
      <w:r>
        <w:rPr>
          <w:rFonts w:ascii="Times New Roman" w:hAnsi="Times New Roman" w:cs="Times New Roman"/>
          <w:color w:val="1A1A1A"/>
        </w:rPr>
        <w:t xml:space="preserve">. </w:t>
      </w:r>
    </w:p>
    <w:p w14:paraId="74F4A912" w14:textId="6E9CE634" w:rsidR="001F61F3" w:rsidRPr="001F61F3" w:rsidRDefault="001F61F3" w:rsidP="006F73F0">
      <w:pPr>
        <w:pStyle w:val="Pardeliste"/>
        <w:numPr>
          <w:ilvl w:val="0"/>
          <w:numId w:val="1"/>
        </w:numPr>
        <w:jc w:val="both"/>
        <w:rPr>
          <w:rFonts w:ascii="Times New Roman" w:hAnsi="Times New Roman" w:cs="Times New Roman"/>
          <w:u w:val="single"/>
        </w:rPr>
      </w:pPr>
      <w:r w:rsidRPr="001F61F3">
        <w:rPr>
          <w:rFonts w:ascii="Times New Roman" w:hAnsi="Times New Roman" w:cs="Times New Roman"/>
          <w:u w:val="single"/>
        </w:rPr>
        <w:t>L</w:t>
      </w:r>
      <w:r w:rsidR="00E41A69">
        <w:rPr>
          <w:rFonts w:ascii="Times New Roman" w:hAnsi="Times New Roman" w:cs="Times New Roman"/>
          <w:u w:val="single"/>
        </w:rPr>
        <w:t>a défaite</w:t>
      </w:r>
    </w:p>
    <w:p w14:paraId="3583D4AB" w14:textId="2FD4975F" w:rsidR="00B54985" w:rsidRDefault="00554C95" w:rsidP="006F73F0">
      <w:pPr>
        <w:jc w:val="both"/>
        <w:rPr>
          <w:rFonts w:ascii="Times New Roman" w:hAnsi="Times New Roman" w:cs="Times New Roman"/>
        </w:rPr>
      </w:pPr>
      <w:r w:rsidRPr="00812985">
        <w:rPr>
          <w:rFonts w:ascii="Times New Roman" w:hAnsi="Times New Roman" w:cs="Times New Roman"/>
        </w:rPr>
        <w:t xml:space="preserve">La défaite </w:t>
      </w:r>
      <w:r w:rsidR="00CC0CF7">
        <w:rPr>
          <w:rFonts w:ascii="Times New Roman" w:hAnsi="Times New Roman" w:cs="Times New Roman"/>
        </w:rPr>
        <w:t>de 1815 est évoquée avec douleur dans beaucoup de chansons</w:t>
      </w:r>
      <w:r w:rsidR="00B54985">
        <w:rPr>
          <w:rFonts w:ascii="Times New Roman" w:hAnsi="Times New Roman" w:cs="Times New Roman"/>
        </w:rPr>
        <w:t xml:space="preserve"> de Béranger</w:t>
      </w:r>
      <w:r w:rsidR="00CC0CF7">
        <w:rPr>
          <w:rFonts w:ascii="Times New Roman" w:hAnsi="Times New Roman" w:cs="Times New Roman"/>
        </w:rPr>
        <w:t xml:space="preserve">. </w:t>
      </w:r>
      <w:r w:rsidR="002F75BE">
        <w:rPr>
          <w:rFonts w:ascii="Times New Roman" w:hAnsi="Times New Roman" w:cs="Times New Roman"/>
        </w:rPr>
        <w:t>Il aurait pu dire, comme</w:t>
      </w:r>
      <w:r w:rsidR="00B54985">
        <w:rPr>
          <w:rFonts w:ascii="Times New Roman" w:hAnsi="Times New Roman" w:cs="Times New Roman"/>
        </w:rPr>
        <w:t xml:space="preserve"> Hugo : </w:t>
      </w:r>
      <w:r w:rsidR="0076600B">
        <w:rPr>
          <w:rFonts w:ascii="Times New Roman" w:hAnsi="Times New Roman" w:cs="Times New Roman"/>
        </w:rPr>
        <w:t>« Il existe une école libérale très respectable qui ne hait point Waterloo. Nous n’en sommes pas. » </w:t>
      </w:r>
      <w:r w:rsidR="0076600B">
        <w:rPr>
          <w:rStyle w:val="Appelnotedebasdep"/>
          <w:rFonts w:ascii="Times New Roman" w:hAnsi="Times New Roman" w:cs="Times New Roman"/>
        </w:rPr>
        <w:footnoteReference w:id="9"/>
      </w:r>
    </w:p>
    <w:p w14:paraId="6900F92E" w14:textId="09BFDBED" w:rsidR="00B252A8" w:rsidRPr="00AD39BD" w:rsidRDefault="00B252A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Dans </w:t>
      </w:r>
      <w:r w:rsidRPr="00AD39BD">
        <w:rPr>
          <w:rFonts w:ascii="Times New Roman" w:hAnsi="Times New Roman" w:cs="Times New Roman"/>
          <w:color w:val="1A1A1A"/>
        </w:rPr>
        <w:t>« Le Cinq mars »</w:t>
      </w:r>
      <w:r w:rsidR="0076600B">
        <w:rPr>
          <w:rFonts w:ascii="Times New Roman" w:hAnsi="Times New Roman" w:cs="Times New Roman"/>
          <w:color w:val="1A1A1A"/>
        </w:rPr>
        <w:t>, Béranger</w:t>
      </w:r>
      <w:r w:rsidRPr="00AD39BD">
        <w:rPr>
          <w:rFonts w:ascii="Times New Roman" w:hAnsi="Times New Roman" w:cs="Times New Roman"/>
          <w:color w:val="1A1A1A"/>
        </w:rPr>
        <w:t xml:space="preserve"> refu</w:t>
      </w:r>
      <w:r>
        <w:rPr>
          <w:rFonts w:ascii="Times New Roman" w:hAnsi="Times New Roman" w:cs="Times New Roman"/>
          <w:color w:val="1A1A1A"/>
        </w:rPr>
        <w:t xml:space="preserve">se </w:t>
      </w:r>
      <w:r w:rsidR="002F75BE">
        <w:rPr>
          <w:rFonts w:ascii="Times New Roman" w:hAnsi="Times New Roman" w:cs="Times New Roman"/>
          <w:color w:val="1A1A1A"/>
        </w:rPr>
        <w:t xml:space="preserve">donc </w:t>
      </w:r>
      <w:r>
        <w:rPr>
          <w:rFonts w:ascii="Times New Roman" w:hAnsi="Times New Roman" w:cs="Times New Roman"/>
          <w:color w:val="1A1A1A"/>
        </w:rPr>
        <w:t>de chanter Waterloo</w:t>
      </w:r>
      <w:r w:rsidRPr="00AD39BD">
        <w:rPr>
          <w:rFonts w:ascii="Times New Roman" w:hAnsi="Times New Roman" w:cs="Times New Roman"/>
          <w:color w:val="1A1A1A"/>
        </w:rPr>
        <w:t xml:space="preserve"> : </w:t>
      </w:r>
    </w:p>
    <w:p w14:paraId="6564430F"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Qui, dans Athènes, au nom de Chéronée</w:t>
      </w:r>
    </w:p>
    <w:p w14:paraId="526D9620"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Mêla jamais des sons harmonieux ?</w:t>
      </w:r>
    </w:p>
    <w:p w14:paraId="5125373F" w14:textId="2064C05B"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Par la fortune</w:t>
      </w:r>
      <w:r w:rsidR="002F75BE">
        <w:rPr>
          <w:rFonts w:ascii="Times New Roman" w:hAnsi="Times New Roman" w:cs="Times New Roman"/>
          <w:color w:val="1A1A1A"/>
        </w:rPr>
        <w:t>,</w:t>
      </w:r>
      <w:r w:rsidRPr="00AD39BD">
        <w:rPr>
          <w:rFonts w:ascii="Times New Roman" w:hAnsi="Times New Roman" w:cs="Times New Roman"/>
          <w:color w:val="1A1A1A"/>
        </w:rPr>
        <w:t xml:space="preserve"> Athènes détrônée</w:t>
      </w:r>
    </w:p>
    <w:p w14:paraId="1BC53BC3"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Maudit Philippe, et douta de ses dieux.</w:t>
      </w:r>
    </w:p>
    <w:p w14:paraId="78927370"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Un jour pareil voit tomber notre empire,</w:t>
      </w:r>
    </w:p>
    <w:p w14:paraId="25639A75"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Voit l’étranger nous rapporter des fers,</w:t>
      </w:r>
    </w:p>
    <w:p w14:paraId="79293D43"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Voit des Français lâchement leur sourire.</w:t>
      </w:r>
    </w:p>
    <w:p w14:paraId="3E202D79"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Son nom jamais n’attristera mes vers. »</w:t>
      </w:r>
    </w:p>
    <w:p w14:paraId="58EC7A90" w14:textId="30B2F3A5" w:rsidR="00554C95" w:rsidRPr="00B252A8" w:rsidRDefault="00B252A8" w:rsidP="006F73F0">
      <w:pPr>
        <w:jc w:val="both"/>
        <w:rPr>
          <w:rFonts w:ascii="Times New Roman" w:hAnsi="Times New Roman" w:cs="Times New Roman"/>
        </w:rPr>
      </w:pPr>
      <w:r>
        <w:rPr>
          <w:rFonts w:ascii="Times New Roman" w:hAnsi="Times New Roman" w:cs="Times New Roman"/>
        </w:rPr>
        <w:t>La défaite</w:t>
      </w:r>
      <w:r w:rsidR="002F75BE">
        <w:rPr>
          <w:rFonts w:ascii="Times New Roman" w:hAnsi="Times New Roman" w:cs="Times New Roman"/>
        </w:rPr>
        <w:t>, dans l</w:t>
      </w:r>
      <w:r w:rsidR="0076600B">
        <w:rPr>
          <w:rFonts w:ascii="Times New Roman" w:hAnsi="Times New Roman" w:cs="Times New Roman"/>
        </w:rPr>
        <w:t>es chansons</w:t>
      </w:r>
      <w:r w:rsidR="002F75BE">
        <w:rPr>
          <w:rFonts w:ascii="Times New Roman" w:hAnsi="Times New Roman" w:cs="Times New Roman"/>
        </w:rPr>
        <w:t xml:space="preserve"> de Béranger</w:t>
      </w:r>
      <w:r w:rsidR="0076600B">
        <w:rPr>
          <w:rFonts w:ascii="Times New Roman" w:hAnsi="Times New Roman" w:cs="Times New Roman"/>
        </w:rPr>
        <w:t>,</w:t>
      </w:r>
      <w:r w:rsidR="00CC0CF7">
        <w:rPr>
          <w:rFonts w:ascii="Times New Roman" w:hAnsi="Times New Roman" w:cs="Times New Roman"/>
        </w:rPr>
        <w:t xml:space="preserve"> est considérée comme</w:t>
      </w:r>
      <w:r w:rsidR="00554C95" w:rsidRPr="00812985">
        <w:rPr>
          <w:rFonts w:ascii="Times New Roman" w:hAnsi="Times New Roman" w:cs="Times New Roman"/>
        </w:rPr>
        <w:t xml:space="preserve"> une </w:t>
      </w:r>
      <w:r w:rsidR="00CC0CF7">
        <w:rPr>
          <w:rFonts w:ascii="Times New Roman" w:hAnsi="Times New Roman" w:cs="Times New Roman"/>
        </w:rPr>
        <w:t xml:space="preserve">injustice, une </w:t>
      </w:r>
      <w:r w:rsidR="00554C95" w:rsidRPr="00812985">
        <w:rPr>
          <w:rFonts w:ascii="Times New Roman" w:hAnsi="Times New Roman" w:cs="Times New Roman"/>
        </w:rPr>
        <w:t>malchance ou une trahison, jamais le fruit d’erreurs ou d’excès</w:t>
      </w:r>
      <w:r>
        <w:rPr>
          <w:rFonts w:ascii="Times New Roman" w:hAnsi="Times New Roman" w:cs="Times New Roman"/>
        </w:rPr>
        <w:t xml:space="preserve"> : </w:t>
      </w:r>
    </w:p>
    <w:p w14:paraId="0326C7A6" w14:textId="0BECF9AD" w:rsidR="00554C95" w:rsidRPr="00AD39BD" w:rsidRDefault="002F75B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On le voit dans </w:t>
      </w:r>
      <w:r w:rsidR="00554C95">
        <w:rPr>
          <w:rFonts w:ascii="Times New Roman" w:hAnsi="Times New Roman" w:cs="Times New Roman"/>
          <w:color w:val="1A1A1A"/>
        </w:rPr>
        <w:t>« </w:t>
      </w:r>
      <w:r w:rsidR="00554C95" w:rsidRPr="00AD39BD">
        <w:rPr>
          <w:rFonts w:ascii="Times New Roman" w:hAnsi="Times New Roman" w:cs="Times New Roman"/>
          <w:color w:val="1A1A1A"/>
        </w:rPr>
        <w:t>Mathurin Bruneau</w:t>
      </w:r>
      <w:r w:rsidR="00554C95">
        <w:rPr>
          <w:rFonts w:ascii="Times New Roman" w:hAnsi="Times New Roman" w:cs="Times New Roman"/>
          <w:color w:val="1A1A1A"/>
        </w:rPr>
        <w:t> »</w:t>
      </w:r>
      <w:r>
        <w:rPr>
          <w:rFonts w:ascii="Times New Roman" w:hAnsi="Times New Roman" w:cs="Times New Roman"/>
          <w:color w:val="1A1A1A"/>
        </w:rPr>
        <w:t> :</w:t>
      </w:r>
    </w:p>
    <w:p w14:paraId="01C5DCE9"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Quand tu combattrais avec gloire,</w:t>
      </w:r>
    </w:p>
    <w:p w14:paraId="1EB89391"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Sache que plus d’un conquérant</w:t>
      </w:r>
    </w:p>
    <w:p w14:paraId="2A01DFA3"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Se voit arracher la victoire</w:t>
      </w:r>
    </w:p>
    <w:p w14:paraId="24ED4ABB"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Par un général ignorant.</w:t>
      </w:r>
    </w:p>
    <w:p w14:paraId="3E58AB98"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Un Anglais, aidé d’un Tartare,</w:t>
      </w:r>
    </w:p>
    <w:p w14:paraId="6ABBC0E1"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Foule aux pieds de nobles drapeaux. »</w:t>
      </w:r>
    </w:p>
    <w:p w14:paraId="5F916863" w14:textId="102D2AC7" w:rsidR="00B252A8" w:rsidRPr="00AD39BD" w:rsidRDefault="002F75B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C’est aussi le cas dans </w:t>
      </w:r>
      <w:r w:rsidR="00B252A8">
        <w:rPr>
          <w:rFonts w:ascii="Times New Roman" w:hAnsi="Times New Roman" w:cs="Times New Roman"/>
          <w:color w:val="1A1A1A"/>
        </w:rPr>
        <w:t>« </w:t>
      </w:r>
      <w:r w:rsidR="00B252A8" w:rsidRPr="00AD39BD">
        <w:rPr>
          <w:rFonts w:ascii="Times New Roman" w:hAnsi="Times New Roman" w:cs="Times New Roman"/>
          <w:color w:val="1A1A1A"/>
        </w:rPr>
        <w:t>L’Exilé</w:t>
      </w:r>
      <w:r w:rsidR="00B252A8">
        <w:rPr>
          <w:rFonts w:ascii="Times New Roman" w:hAnsi="Times New Roman" w:cs="Times New Roman"/>
          <w:color w:val="1A1A1A"/>
        </w:rPr>
        <w:t> »</w:t>
      </w:r>
      <w:r w:rsidR="00B252A8" w:rsidRPr="00AD39BD">
        <w:rPr>
          <w:rFonts w:ascii="Times New Roman" w:hAnsi="Times New Roman" w:cs="Times New Roman"/>
          <w:color w:val="1A1A1A"/>
        </w:rPr>
        <w:t xml:space="preserve"> : </w:t>
      </w:r>
    </w:p>
    <w:p w14:paraId="685E9673"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Trahi par la victoire,</w:t>
      </w:r>
    </w:p>
    <w:p w14:paraId="0FBE969E"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Ce proscrit, dans nos bois,</w:t>
      </w:r>
    </w:p>
    <w:p w14:paraId="1DA4E0E6"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Inquiet de sa gloire,</w:t>
      </w:r>
    </w:p>
    <w:p w14:paraId="5954A58E" w14:textId="77777777" w:rsidR="00B252A8"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Fuit la haine des rois. »</w:t>
      </w:r>
    </w:p>
    <w:p w14:paraId="3EDD1EE7" w14:textId="12E1CABA" w:rsidR="00B252A8" w:rsidRPr="00AD39BD" w:rsidRDefault="002F75B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Ou encore dans </w:t>
      </w:r>
      <w:r w:rsidR="00B252A8">
        <w:rPr>
          <w:rFonts w:ascii="Times New Roman" w:hAnsi="Times New Roman" w:cs="Times New Roman"/>
          <w:color w:val="1A1A1A"/>
        </w:rPr>
        <w:t>« </w:t>
      </w:r>
      <w:r w:rsidR="00B252A8" w:rsidRPr="00AD39BD">
        <w:rPr>
          <w:rFonts w:ascii="Times New Roman" w:hAnsi="Times New Roman" w:cs="Times New Roman"/>
          <w:color w:val="1A1A1A"/>
        </w:rPr>
        <w:t xml:space="preserve">Les Enfants de la </w:t>
      </w:r>
      <w:r w:rsidR="00B252A8">
        <w:rPr>
          <w:rFonts w:ascii="Times New Roman" w:hAnsi="Times New Roman" w:cs="Times New Roman"/>
          <w:color w:val="1A1A1A"/>
        </w:rPr>
        <w:t>France »</w:t>
      </w:r>
      <w:r w:rsidR="00B252A8" w:rsidRPr="00AD39BD">
        <w:rPr>
          <w:rFonts w:ascii="Times New Roman" w:hAnsi="Times New Roman" w:cs="Times New Roman"/>
          <w:color w:val="1A1A1A"/>
        </w:rPr>
        <w:t xml:space="preserve"> : </w:t>
      </w:r>
    </w:p>
    <w:p w14:paraId="43F75404"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Reine du monde, ô France ! ô ma patrie !</w:t>
      </w:r>
    </w:p>
    <w:p w14:paraId="025EFDF7"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Soulève enfin ton front cicatrisé.</w:t>
      </w:r>
    </w:p>
    <w:p w14:paraId="11419E69" w14:textId="77777777" w:rsidR="00B252A8" w:rsidRPr="00AD39BD"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Sans qu’à tes yeux leur gloire en soit flétrie,</w:t>
      </w:r>
    </w:p>
    <w:p w14:paraId="1D66E609" w14:textId="77777777" w:rsidR="00B252A8" w:rsidRDefault="00B252A8"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tes enfants l’étendard s’est brisé. (</w:t>
      </w:r>
      <w:proofErr w:type="gramStart"/>
      <w:r w:rsidRPr="00AD39BD">
        <w:rPr>
          <w:rFonts w:ascii="Times New Roman" w:hAnsi="Times New Roman" w:cs="Times New Roman"/>
          <w:i/>
          <w:iCs/>
          <w:color w:val="1A1A1A"/>
        </w:rPr>
        <w:t>bis</w:t>
      </w:r>
      <w:proofErr w:type="gramEnd"/>
      <w:r w:rsidRPr="00AD39BD">
        <w:rPr>
          <w:rFonts w:ascii="Times New Roman" w:hAnsi="Times New Roman" w:cs="Times New Roman"/>
          <w:i/>
          <w:iCs/>
          <w:color w:val="1A1A1A"/>
        </w:rPr>
        <w:t>.</w:t>
      </w:r>
      <w:r w:rsidRPr="00AD39BD">
        <w:rPr>
          <w:rFonts w:ascii="Times New Roman" w:hAnsi="Times New Roman" w:cs="Times New Roman"/>
          <w:color w:val="1A1A1A"/>
        </w:rPr>
        <w:t>) »</w:t>
      </w:r>
    </w:p>
    <w:p w14:paraId="38BEE94F" w14:textId="3DD8F310" w:rsidR="0076600B" w:rsidRDefault="0076600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Mais Béranger dénonce aussi</w:t>
      </w:r>
      <w:r w:rsidR="002F75BE">
        <w:rPr>
          <w:rFonts w:ascii="Times New Roman" w:hAnsi="Times New Roman" w:cs="Times New Roman"/>
          <w:color w:val="1A1A1A"/>
        </w:rPr>
        <w:t xml:space="preserve"> la trahison des maréchaux, qu’</w:t>
      </w:r>
      <w:r>
        <w:rPr>
          <w:rFonts w:ascii="Times New Roman" w:hAnsi="Times New Roman" w:cs="Times New Roman"/>
          <w:color w:val="1A1A1A"/>
        </w:rPr>
        <w:t xml:space="preserve">il oppose généralement à la fidélité des soldats du rang : </w:t>
      </w:r>
    </w:p>
    <w:p w14:paraId="2F92BAAF" w14:textId="46F17245" w:rsidR="0076600B" w:rsidRPr="00AD39BD" w:rsidRDefault="002F75B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Par exemple dans </w:t>
      </w:r>
      <w:r w:rsidR="0076600B">
        <w:rPr>
          <w:rFonts w:ascii="Times New Roman" w:hAnsi="Times New Roman" w:cs="Times New Roman"/>
          <w:color w:val="1A1A1A"/>
        </w:rPr>
        <w:t>« </w:t>
      </w:r>
      <w:r w:rsidR="0076600B" w:rsidRPr="00AD39BD">
        <w:rPr>
          <w:rFonts w:ascii="Times New Roman" w:hAnsi="Times New Roman" w:cs="Times New Roman"/>
          <w:color w:val="1A1A1A"/>
        </w:rPr>
        <w:t>Le Vieux sergent</w:t>
      </w:r>
      <w:r w:rsidR="0076600B">
        <w:rPr>
          <w:rFonts w:ascii="Times New Roman" w:hAnsi="Times New Roman" w:cs="Times New Roman"/>
          <w:color w:val="1A1A1A"/>
        </w:rPr>
        <w:t> »</w:t>
      </w:r>
      <w:r w:rsidR="0076600B" w:rsidRPr="00AD39BD">
        <w:rPr>
          <w:rFonts w:ascii="Times New Roman" w:hAnsi="Times New Roman" w:cs="Times New Roman"/>
          <w:color w:val="1A1A1A"/>
        </w:rPr>
        <w:t xml:space="preserve"> : </w:t>
      </w:r>
    </w:p>
    <w:p w14:paraId="2B108BA4" w14:textId="77777777" w:rsidR="0076600B" w:rsidRPr="00AD39BD" w:rsidRDefault="0076600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Pour s’anoblir nos chefs sortent des rangs ;</w:t>
      </w:r>
    </w:p>
    <w:p w14:paraId="34C9D1AB" w14:textId="77777777" w:rsidR="0076600B" w:rsidRPr="00AD39BD" w:rsidRDefault="0076600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 xml:space="preserve">« Par la cartouche </w:t>
      </w:r>
      <w:proofErr w:type="spellStart"/>
      <w:r w:rsidRPr="00AD39BD">
        <w:rPr>
          <w:rFonts w:ascii="Times New Roman" w:hAnsi="Times New Roman" w:cs="Times New Roman"/>
          <w:color w:val="1A1A1A"/>
        </w:rPr>
        <w:t>encor</w:t>
      </w:r>
      <w:proofErr w:type="spellEnd"/>
      <w:r w:rsidRPr="00AD39BD">
        <w:rPr>
          <w:rFonts w:ascii="Times New Roman" w:hAnsi="Times New Roman" w:cs="Times New Roman"/>
          <w:color w:val="1A1A1A"/>
        </w:rPr>
        <w:t xml:space="preserve"> toute noircie</w:t>
      </w:r>
    </w:p>
    <w:p w14:paraId="3D7D64B6" w14:textId="77777777" w:rsidR="0076600B" w:rsidRPr="00AD39BD" w:rsidRDefault="0076600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Leur bouche est prête à flatter les tyrans.</w:t>
      </w:r>
    </w:p>
    <w:p w14:paraId="0E8D80EC" w14:textId="77777777" w:rsidR="0076600B" w:rsidRPr="00AD39BD" w:rsidRDefault="0076600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La Liberté déserte avec ses armes ;</w:t>
      </w:r>
    </w:p>
    <w:p w14:paraId="1D8C9B58" w14:textId="6B091A76" w:rsidR="0076600B" w:rsidRPr="00AD39BD" w:rsidRDefault="0076600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D’un trône à l’autre ils vont offrir leurs bras</w:t>
      </w:r>
      <w:r>
        <w:rPr>
          <w:rFonts w:ascii="Times New Roman" w:hAnsi="Times New Roman" w:cs="Times New Roman"/>
          <w:color w:val="1A1A1A"/>
        </w:rPr>
        <w:t>.</w:t>
      </w:r>
      <w:r w:rsidRPr="00AD39BD">
        <w:rPr>
          <w:rFonts w:ascii="Times New Roman" w:hAnsi="Times New Roman" w:cs="Times New Roman"/>
          <w:color w:val="1A1A1A"/>
        </w:rPr>
        <w:t> »</w:t>
      </w:r>
    </w:p>
    <w:p w14:paraId="2A29408C" w14:textId="77777777" w:rsidR="00812985" w:rsidRDefault="00812985" w:rsidP="006F73F0">
      <w:pPr>
        <w:widowControl w:val="0"/>
        <w:autoSpaceDE w:val="0"/>
        <w:autoSpaceDN w:val="0"/>
        <w:adjustRightInd w:val="0"/>
        <w:jc w:val="both"/>
        <w:rPr>
          <w:rFonts w:ascii="Times New Roman" w:hAnsi="Times New Roman" w:cs="Times New Roman"/>
          <w:color w:val="1A1A1A"/>
        </w:rPr>
      </w:pPr>
    </w:p>
    <w:p w14:paraId="2D98B811" w14:textId="77777777" w:rsidR="00B252A8" w:rsidRDefault="00B252A8" w:rsidP="006F73F0">
      <w:pPr>
        <w:widowControl w:val="0"/>
        <w:autoSpaceDE w:val="0"/>
        <w:autoSpaceDN w:val="0"/>
        <w:adjustRightInd w:val="0"/>
        <w:jc w:val="both"/>
        <w:rPr>
          <w:rFonts w:ascii="Times New Roman" w:hAnsi="Times New Roman" w:cs="Times New Roman"/>
          <w:color w:val="1A1A1A"/>
        </w:rPr>
      </w:pPr>
    </w:p>
    <w:p w14:paraId="43C3A075" w14:textId="096F4AC3" w:rsidR="009D6176" w:rsidRPr="005C0C85" w:rsidRDefault="00554C95" w:rsidP="006F73F0">
      <w:pPr>
        <w:jc w:val="both"/>
        <w:rPr>
          <w:rFonts w:ascii="Times New Roman" w:hAnsi="Times New Roman" w:cs="Times New Roman"/>
          <w:b/>
          <w:sz w:val="28"/>
          <w:szCs w:val="28"/>
        </w:rPr>
      </w:pPr>
      <w:r w:rsidRPr="005C0C85">
        <w:rPr>
          <w:rFonts w:ascii="Times New Roman" w:hAnsi="Times New Roman" w:cs="Times New Roman"/>
          <w:b/>
          <w:sz w:val="28"/>
          <w:szCs w:val="28"/>
        </w:rPr>
        <w:t xml:space="preserve">II - </w:t>
      </w:r>
      <w:r w:rsidR="009D6176" w:rsidRPr="005C0C85">
        <w:rPr>
          <w:rFonts w:ascii="Times New Roman" w:hAnsi="Times New Roman" w:cs="Times New Roman"/>
          <w:b/>
          <w:sz w:val="28"/>
          <w:szCs w:val="28"/>
        </w:rPr>
        <w:t xml:space="preserve">Thématiques </w:t>
      </w:r>
    </w:p>
    <w:p w14:paraId="589E2490" w14:textId="3A28BCAF" w:rsidR="00554C95" w:rsidRDefault="00CC0DF6" w:rsidP="006F73F0">
      <w:pPr>
        <w:jc w:val="both"/>
        <w:rPr>
          <w:rFonts w:ascii="Times New Roman" w:hAnsi="Times New Roman" w:cs="Times New Roman"/>
        </w:rPr>
      </w:pPr>
      <w:r w:rsidRPr="00CC0DF6">
        <w:rPr>
          <w:rFonts w:ascii="Times New Roman" w:hAnsi="Times New Roman" w:cs="Times New Roman"/>
        </w:rPr>
        <w:t xml:space="preserve">Les chansons </w:t>
      </w:r>
      <w:r>
        <w:rPr>
          <w:rFonts w:ascii="Times New Roman" w:hAnsi="Times New Roman" w:cs="Times New Roman"/>
        </w:rPr>
        <w:t xml:space="preserve">de Béranger construisent </w:t>
      </w:r>
      <w:r w:rsidRPr="00CC0DF6">
        <w:rPr>
          <w:rFonts w:ascii="Times New Roman" w:hAnsi="Times New Roman" w:cs="Times New Roman"/>
        </w:rPr>
        <w:t xml:space="preserve">la légende nationale, </w:t>
      </w:r>
      <w:r>
        <w:rPr>
          <w:rFonts w:ascii="Times New Roman" w:hAnsi="Times New Roman" w:cs="Times New Roman"/>
        </w:rPr>
        <w:t xml:space="preserve">dénoncent la décadence et la dégradation des temps présents, compatissent au malheur des patriotes, et accusent l’ennemi. </w:t>
      </w:r>
    </w:p>
    <w:p w14:paraId="3751F609" w14:textId="77777777" w:rsidR="00CC0DF6" w:rsidRPr="00CC0DF6" w:rsidRDefault="00CC0DF6" w:rsidP="006F73F0">
      <w:pPr>
        <w:jc w:val="both"/>
        <w:rPr>
          <w:rFonts w:ascii="Times New Roman" w:hAnsi="Times New Roman" w:cs="Times New Roman"/>
        </w:rPr>
      </w:pPr>
    </w:p>
    <w:p w14:paraId="63EF602C" w14:textId="0D93BE82" w:rsidR="00A02BED" w:rsidRPr="001F61F3" w:rsidRDefault="001F61F3" w:rsidP="006F73F0">
      <w:pPr>
        <w:jc w:val="both"/>
        <w:rPr>
          <w:rFonts w:ascii="Times New Roman" w:hAnsi="Times New Roman" w:cs="Times New Roman"/>
          <w:b/>
        </w:rPr>
      </w:pPr>
      <w:r w:rsidRPr="001F61F3">
        <w:rPr>
          <w:rFonts w:ascii="Times New Roman" w:hAnsi="Times New Roman" w:cs="Times New Roman"/>
          <w:b/>
        </w:rPr>
        <w:t xml:space="preserve">II/1. </w:t>
      </w:r>
      <w:r w:rsidR="00A02BED" w:rsidRPr="001F61F3">
        <w:rPr>
          <w:rFonts w:ascii="Times New Roman" w:hAnsi="Times New Roman" w:cs="Times New Roman"/>
          <w:b/>
        </w:rPr>
        <w:t>La légende nationale</w:t>
      </w:r>
    </w:p>
    <w:p w14:paraId="5D177E3F" w14:textId="77777777" w:rsidR="00F21404" w:rsidRPr="001F61F3" w:rsidRDefault="00F21404" w:rsidP="006F73F0">
      <w:pPr>
        <w:pStyle w:val="Pardeliste"/>
        <w:numPr>
          <w:ilvl w:val="0"/>
          <w:numId w:val="1"/>
        </w:numPr>
        <w:jc w:val="both"/>
        <w:rPr>
          <w:rFonts w:ascii="Times New Roman" w:hAnsi="Times New Roman" w:cs="Times New Roman"/>
          <w:u w:val="single"/>
        </w:rPr>
      </w:pPr>
      <w:r w:rsidRPr="001F61F3">
        <w:rPr>
          <w:rFonts w:ascii="Times New Roman" w:hAnsi="Times New Roman" w:cs="Times New Roman"/>
          <w:u w:val="single"/>
        </w:rPr>
        <w:t>Des temps épiques</w:t>
      </w:r>
    </w:p>
    <w:p w14:paraId="2C2D75A6" w14:textId="470D147D" w:rsidR="00F21404" w:rsidRDefault="00CC0DF6" w:rsidP="006F73F0">
      <w:pPr>
        <w:jc w:val="both"/>
        <w:rPr>
          <w:rFonts w:ascii="Times New Roman" w:hAnsi="Times New Roman" w:cs="Times New Roman"/>
        </w:rPr>
      </w:pPr>
      <w:r>
        <w:rPr>
          <w:rFonts w:ascii="Times New Roman" w:hAnsi="Times New Roman" w:cs="Times New Roman"/>
        </w:rPr>
        <w:t>Les c</w:t>
      </w:r>
      <w:r w:rsidR="00F21404" w:rsidRPr="00F21404">
        <w:rPr>
          <w:rFonts w:ascii="Times New Roman" w:hAnsi="Times New Roman" w:cs="Times New Roman"/>
        </w:rPr>
        <w:t xml:space="preserve">hansons </w:t>
      </w:r>
      <w:r>
        <w:rPr>
          <w:rFonts w:ascii="Times New Roman" w:hAnsi="Times New Roman" w:cs="Times New Roman"/>
        </w:rPr>
        <w:t xml:space="preserve">sont la </w:t>
      </w:r>
      <w:r w:rsidR="00F21404" w:rsidRPr="00F21404">
        <w:rPr>
          <w:rFonts w:ascii="Times New Roman" w:hAnsi="Times New Roman" w:cs="Times New Roman"/>
        </w:rPr>
        <w:t>mémoire d’une épopée</w:t>
      </w:r>
      <w:r w:rsidR="00B252A8">
        <w:rPr>
          <w:rFonts w:ascii="Times New Roman" w:hAnsi="Times New Roman" w:cs="Times New Roman"/>
        </w:rPr>
        <w:t xml:space="preserve"> glorieuse</w:t>
      </w:r>
      <w:r w:rsidR="00852804">
        <w:rPr>
          <w:rFonts w:ascii="Times New Roman" w:hAnsi="Times New Roman" w:cs="Times New Roman"/>
        </w:rPr>
        <w:t>, mais centrée sur Bonaparte plutôt que sur Napoléon</w:t>
      </w:r>
      <w:r w:rsidR="00B252A8">
        <w:rPr>
          <w:rFonts w:ascii="Times New Roman" w:hAnsi="Times New Roman" w:cs="Times New Roman"/>
        </w:rPr>
        <w:t xml:space="preserve"> : </w:t>
      </w:r>
    </w:p>
    <w:p w14:paraId="3564D547" w14:textId="469EDBD3" w:rsidR="00A02BED" w:rsidRPr="00A02BED" w:rsidRDefault="00A02BED" w:rsidP="006F73F0">
      <w:pPr>
        <w:jc w:val="both"/>
        <w:rPr>
          <w:rFonts w:ascii="Times New Roman" w:hAnsi="Times New Roman" w:cs="Times New Roman"/>
        </w:rPr>
      </w:pPr>
      <w:r w:rsidRPr="00A02BED">
        <w:rPr>
          <w:rFonts w:ascii="Times New Roman" w:hAnsi="Times New Roman" w:cs="Times New Roman"/>
        </w:rPr>
        <w:t>« Le Vieux sergent »</w:t>
      </w:r>
      <w:r w:rsidR="00CC0DF6">
        <w:rPr>
          <w:rFonts w:ascii="Times New Roman" w:hAnsi="Times New Roman" w:cs="Times New Roman"/>
        </w:rPr>
        <w:t xml:space="preserve"> évoque un soldat de la Grande armée, au seuil de la mort, mais plein encore de l’esprit de sacrifice et d’héroïsme des va-nu-pieds de Valmy : </w:t>
      </w:r>
    </w:p>
    <w:p w14:paraId="7856D650"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Près du rouet de sa fille chérie</w:t>
      </w:r>
    </w:p>
    <w:p w14:paraId="3668ACE1"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Le vieux sergent se distrait de ses maux,</w:t>
      </w:r>
    </w:p>
    <w:p w14:paraId="68BD0A47"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Et, d’une main que la balle a meurtrie,</w:t>
      </w:r>
    </w:p>
    <w:p w14:paraId="37403E21"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Berce en riant deux petits-fils jumeaux.</w:t>
      </w:r>
    </w:p>
    <w:p w14:paraId="369C46E4"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Assis tranquille au seuil du toit champêtre,</w:t>
      </w:r>
    </w:p>
    <w:p w14:paraId="24585692"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Son seul refuge après tant de combats,</w:t>
      </w:r>
    </w:p>
    <w:p w14:paraId="6BFDEC4A"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Il dit parfois : « Ce n’est pas tout de naître ;</w:t>
      </w:r>
    </w:p>
    <w:p w14:paraId="075EB724"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Dieu, mes enfants, vous donne un beau trépas ! »</w:t>
      </w:r>
    </w:p>
    <w:p w14:paraId="5FF6FDAB" w14:textId="37AFBB83" w:rsidR="00A02BED" w:rsidRPr="00A02BED" w:rsidRDefault="00B252A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 </w:t>
      </w:r>
      <w:r w:rsidR="00A02BED" w:rsidRPr="00A02BED">
        <w:rPr>
          <w:rFonts w:ascii="Times New Roman" w:hAnsi="Times New Roman" w:cs="Times New Roman"/>
          <w:color w:val="1A1A1A"/>
        </w:rPr>
        <w:t>« Qui nous rendra, dit cet homme héroïque,</w:t>
      </w:r>
    </w:p>
    <w:p w14:paraId="216E832E"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Aux bords du Rhin, à Jemmapes, à Fleurus,</w:t>
      </w:r>
    </w:p>
    <w:p w14:paraId="27AB516E"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Ces paysans, fils de la république,</w:t>
      </w:r>
    </w:p>
    <w:p w14:paraId="725FBB01"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Sur la frontière à sa voix accourus ?</w:t>
      </w:r>
    </w:p>
    <w:p w14:paraId="5D961198" w14:textId="7777777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Pieds nus, sans pain, sourds aux lâches alarmes,</w:t>
      </w:r>
    </w:p>
    <w:p w14:paraId="612DD45A" w14:textId="13D975C7" w:rsidR="00A02BED" w:rsidRPr="00A02BED" w:rsidRDefault="00A02BED" w:rsidP="006F73F0">
      <w:pPr>
        <w:widowControl w:val="0"/>
        <w:autoSpaceDE w:val="0"/>
        <w:autoSpaceDN w:val="0"/>
        <w:adjustRightInd w:val="0"/>
        <w:jc w:val="both"/>
        <w:rPr>
          <w:rFonts w:ascii="Times New Roman" w:hAnsi="Times New Roman" w:cs="Times New Roman"/>
          <w:color w:val="1A1A1A"/>
        </w:rPr>
      </w:pPr>
      <w:r w:rsidRPr="00A02BED">
        <w:rPr>
          <w:rFonts w:ascii="Times New Roman" w:hAnsi="Times New Roman" w:cs="Times New Roman"/>
          <w:color w:val="1A1A1A"/>
        </w:rPr>
        <w:t>« Tous à la gloire allaient du même pas.</w:t>
      </w:r>
      <w:r w:rsidR="00CC0DF6">
        <w:rPr>
          <w:rFonts w:ascii="Times New Roman" w:hAnsi="Times New Roman" w:cs="Times New Roman"/>
          <w:color w:val="1A1A1A"/>
        </w:rPr>
        <w:t> »</w:t>
      </w:r>
    </w:p>
    <w:p w14:paraId="42C83CF1" w14:textId="581CE4D4" w:rsidR="00A02BED" w:rsidRDefault="00852804" w:rsidP="006F73F0">
      <w:pPr>
        <w:jc w:val="both"/>
        <w:rPr>
          <w:rFonts w:ascii="Times New Roman" w:hAnsi="Times New Roman" w:cs="Times New Roman"/>
        </w:rPr>
      </w:pPr>
      <w:r>
        <w:rPr>
          <w:rFonts w:ascii="Times New Roman" w:hAnsi="Times New Roman" w:cs="Times New Roman"/>
        </w:rPr>
        <w:t>Les chansons de Béranger sont en ce sens un équivalent musical de l’i</w:t>
      </w:r>
      <w:r w:rsidR="00A02BED" w:rsidRPr="00A02BED">
        <w:rPr>
          <w:rFonts w:ascii="Times New Roman" w:hAnsi="Times New Roman" w:cs="Times New Roman"/>
        </w:rPr>
        <w:t xml:space="preserve">magerie de Raffet, </w:t>
      </w:r>
      <w:r>
        <w:rPr>
          <w:rFonts w:ascii="Times New Roman" w:hAnsi="Times New Roman" w:cs="Times New Roman"/>
        </w:rPr>
        <w:t xml:space="preserve">d’ailleurs </w:t>
      </w:r>
      <w:r w:rsidR="00A02BED" w:rsidRPr="00A02BED">
        <w:rPr>
          <w:rFonts w:ascii="Times New Roman" w:hAnsi="Times New Roman" w:cs="Times New Roman"/>
        </w:rPr>
        <w:t>portraitiste du chansonnier</w:t>
      </w:r>
      <w:r>
        <w:rPr>
          <w:rFonts w:ascii="Times New Roman" w:hAnsi="Times New Roman" w:cs="Times New Roman"/>
        </w:rPr>
        <w:t xml:space="preserve">. </w:t>
      </w:r>
    </w:p>
    <w:p w14:paraId="09422722" w14:textId="6656CD48" w:rsidR="00FA7884" w:rsidRPr="00FA7884" w:rsidRDefault="00CC0DF6" w:rsidP="006F73F0">
      <w:pPr>
        <w:jc w:val="both"/>
        <w:rPr>
          <w:rFonts w:ascii="Times New Roman" w:hAnsi="Times New Roman" w:cs="Times New Roman"/>
        </w:rPr>
      </w:pPr>
      <w:r>
        <w:rPr>
          <w:rFonts w:ascii="Times New Roman" w:hAnsi="Times New Roman" w:cs="Times New Roman"/>
        </w:rPr>
        <w:t xml:space="preserve">Ces vieux soldats magnanimes, ce sont </w:t>
      </w:r>
      <w:r w:rsidR="00852804" w:rsidRPr="00FA7884">
        <w:rPr>
          <w:rFonts w:ascii="Times New Roman" w:hAnsi="Times New Roman" w:cs="Times New Roman"/>
        </w:rPr>
        <w:t xml:space="preserve">les fondateurs de la Cité nouvelle, </w:t>
      </w:r>
      <w:r>
        <w:rPr>
          <w:rFonts w:ascii="Times New Roman" w:hAnsi="Times New Roman" w:cs="Times New Roman"/>
        </w:rPr>
        <w:t>au propre et au figuré</w:t>
      </w:r>
      <w:r w:rsidR="00B314CE">
        <w:rPr>
          <w:rFonts w:ascii="Times New Roman" w:hAnsi="Times New Roman" w:cs="Times New Roman"/>
        </w:rPr>
        <w:t>. Ce sont</w:t>
      </w:r>
      <w:r w:rsidR="00852804" w:rsidRPr="00FA7884">
        <w:rPr>
          <w:rFonts w:ascii="Times New Roman" w:hAnsi="Times New Roman" w:cs="Times New Roman"/>
        </w:rPr>
        <w:t xml:space="preserve"> les exilés du Champ d’asile</w:t>
      </w:r>
      <w:r w:rsidR="00FA7884" w:rsidRPr="00FA7884">
        <w:rPr>
          <w:rFonts w:ascii="Times New Roman" w:hAnsi="Times New Roman" w:cs="Times New Roman"/>
        </w:rPr>
        <w:t xml:space="preserve">, </w:t>
      </w:r>
      <w:r w:rsidR="00FA7884" w:rsidRPr="00FA7884">
        <w:rPr>
          <w:rFonts w:ascii="Times New Roman" w:hAnsi="Times New Roman" w:cs="Times New Roman"/>
          <w:color w:val="222222"/>
        </w:rPr>
        <w:t>une colonie française éphémère, fondée au Texas en 1819 par cent vingt officiers bonapartistes</w:t>
      </w:r>
      <w:r w:rsidR="00FA7884">
        <w:rPr>
          <w:rFonts w:ascii="Times New Roman" w:hAnsi="Times New Roman" w:cs="Times New Roman"/>
          <w:color w:val="222222"/>
        </w:rPr>
        <w:t>. U</w:t>
      </w:r>
      <w:r w:rsidR="00FA7884" w:rsidRPr="00FA7884">
        <w:rPr>
          <w:rFonts w:ascii="Times New Roman" w:hAnsi="Times New Roman" w:cs="Times New Roman"/>
          <w:color w:val="222222"/>
        </w:rPr>
        <w:t xml:space="preserve">ne partie </w:t>
      </w:r>
      <w:r w:rsidR="00FA7884">
        <w:rPr>
          <w:rFonts w:ascii="Times New Roman" w:hAnsi="Times New Roman" w:cs="Times New Roman"/>
          <w:color w:val="222222"/>
        </w:rPr>
        <w:t xml:space="preserve">d’entre eux </w:t>
      </w:r>
      <w:r w:rsidR="00FA7884" w:rsidRPr="00FA7884">
        <w:rPr>
          <w:rFonts w:ascii="Times New Roman" w:hAnsi="Times New Roman" w:cs="Times New Roman"/>
          <w:color w:val="222222"/>
        </w:rPr>
        <w:t>étaient des membres de la Colonie de la vigne et de l’olivier, offerte à des colons français</w:t>
      </w:r>
      <w:r w:rsidR="00B314CE">
        <w:rPr>
          <w:rFonts w:ascii="Times New Roman" w:hAnsi="Times New Roman" w:cs="Times New Roman"/>
          <w:color w:val="222222"/>
        </w:rPr>
        <w:t xml:space="preserve"> le 3 mars 1817 par un vote du C</w:t>
      </w:r>
      <w:r w:rsidR="00FA7884" w:rsidRPr="00FA7884">
        <w:rPr>
          <w:rFonts w:ascii="Times New Roman" w:hAnsi="Times New Roman" w:cs="Times New Roman"/>
          <w:color w:val="222222"/>
        </w:rPr>
        <w:t>ongrès américain, située dans le sud de l’Alabama actuel, d’</w:t>
      </w:r>
      <w:r w:rsidR="00FA7884">
        <w:rPr>
          <w:rFonts w:ascii="Times New Roman" w:hAnsi="Times New Roman" w:cs="Times New Roman"/>
          <w:color w:val="222222"/>
        </w:rPr>
        <w:t>autres vena</w:t>
      </w:r>
      <w:r w:rsidR="00B314CE">
        <w:rPr>
          <w:rFonts w:ascii="Times New Roman" w:hAnsi="Times New Roman" w:cs="Times New Roman"/>
          <w:color w:val="222222"/>
        </w:rPr>
        <w:t>ie</w:t>
      </w:r>
      <w:r w:rsidR="00FA7884">
        <w:rPr>
          <w:rFonts w:ascii="Times New Roman" w:hAnsi="Times New Roman" w:cs="Times New Roman"/>
          <w:color w:val="222222"/>
        </w:rPr>
        <w:t>nt de S</w:t>
      </w:r>
      <w:r w:rsidR="00FA7884" w:rsidRPr="00FA7884">
        <w:rPr>
          <w:rFonts w:ascii="Times New Roman" w:hAnsi="Times New Roman" w:cs="Times New Roman"/>
          <w:color w:val="222222"/>
        </w:rPr>
        <w:t>aint-Domingue. L'opération avait réuni des financements dans plusieurs grandes capitales, et fut célébrée par la frappe d'une monnaie affichant d'un côté un coq</w:t>
      </w:r>
      <w:r w:rsidR="00B314CE">
        <w:rPr>
          <w:rFonts w:ascii="Times New Roman" w:hAnsi="Times New Roman" w:cs="Times New Roman"/>
          <w:color w:val="222222"/>
        </w:rPr>
        <w:t>,</w:t>
      </w:r>
      <w:r w:rsidR="00FA7884" w:rsidRPr="00FA7884">
        <w:rPr>
          <w:rFonts w:ascii="Times New Roman" w:hAnsi="Times New Roman" w:cs="Times New Roman"/>
          <w:color w:val="222222"/>
        </w:rPr>
        <w:t xml:space="preserve"> et de l'autre un soldat en train de labourer. Cent mille acres de terre furent achetées, quatre cent personnes environ furent accueillies. </w:t>
      </w:r>
    </w:p>
    <w:p w14:paraId="2368F342" w14:textId="20F3C87A" w:rsidR="00852804" w:rsidRPr="00B252A8" w:rsidRDefault="00B314CE" w:rsidP="006F73F0">
      <w:pPr>
        <w:jc w:val="both"/>
        <w:rPr>
          <w:rFonts w:ascii="Times New Roman" w:hAnsi="Times New Roman" w:cs="Times New Roman"/>
        </w:rPr>
      </w:pPr>
      <w:r>
        <w:rPr>
          <w:rFonts w:ascii="Times New Roman" w:hAnsi="Times New Roman" w:cs="Times New Roman"/>
          <w:color w:val="1A1A1A"/>
        </w:rPr>
        <w:t xml:space="preserve">Dans la chanson que </w:t>
      </w:r>
      <w:r w:rsidR="00FA7884">
        <w:rPr>
          <w:rFonts w:ascii="Times New Roman" w:hAnsi="Times New Roman" w:cs="Times New Roman"/>
        </w:rPr>
        <w:t xml:space="preserve">Béranger </w:t>
      </w:r>
      <w:r>
        <w:rPr>
          <w:rFonts w:ascii="Times New Roman" w:hAnsi="Times New Roman" w:cs="Times New Roman"/>
        </w:rPr>
        <w:t xml:space="preserve">consacre au Champ d’asile, il </w:t>
      </w:r>
      <w:r w:rsidR="00852804" w:rsidRPr="00AD39BD">
        <w:rPr>
          <w:rFonts w:ascii="Times New Roman" w:hAnsi="Times New Roman" w:cs="Times New Roman"/>
        </w:rPr>
        <w:t>évoque successivement le campagne d’Egypte (couplet 3), le pouvoir absolu de Napoléon (couplet 4), sa chute et l’exode des soldats fidèles (couplet 5) et la</w:t>
      </w:r>
      <w:r>
        <w:rPr>
          <w:rFonts w:ascii="Times New Roman" w:hAnsi="Times New Roman" w:cs="Times New Roman"/>
        </w:rPr>
        <w:t xml:space="preserve"> gloire qui les accompagne, qui </w:t>
      </w:r>
      <w:r w:rsidR="00FA7884">
        <w:rPr>
          <w:rFonts w:ascii="Times New Roman" w:hAnsi="Times New Roman" w:cs="Times New Roman"/>
        </w:rPr>
        <w:t xml:space="preserve">en fait les missionnaires d’une idée nouvelle : </w:t>
      </w:r>
    </w:p>
    <w:p w14:paraId="0C48F96E" w14:textId="77777777" w:rsidR="00852804" w:rsidRPr="00AD39BD" w:rsidRDefault="008528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w:t>
      </w:r>
      <w:proofErr w:type="gramStart"/>
      <w:r w:rsidRPr="00AD39BD">
        <w:rPr>
          <w:rFonts w:ascii="Times New Roman" w:hAnsi="Times New Roman" w:cs="Times New Roman"/>
          <w:color w:val="1A1A1A"/>
        </w:rPr>
        <w:t>la</w:t>
      </w:r>
      <w:proofErr w:type="gramEnd"/>
      <w:r w:rsidRPr="00AD39BD">
        <w:rPr>
          <w:rFonts w:ascii="Times New Roman" w:hAnsi="Times New Roman" w:cs="Times New Roman"/>
          <w:color w:val="1A1A1A"/>
        </w:rPr>
        <w:t xml:space="preserve"> gloire) « Elle épouvante encore les rois,</w:t>
      </w:r>
    </w:p>
    <w:p w14:paraId="6695AB41" w14:textId="77777777" w:rsidR="00852804" w:rsidRPr="00AD39BD" w:rsidRDefault="008528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Et nous bannit des humbles chaumes</w:t>
      </w:r>
    </w:p>
    <w:p w14:paraId="16D7C298" w14:textId="77777777" w:rsidR="00852804" w:rsidRPr="00AD39BD" w:rsidRDefault="008528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D’où, sortis pour venger nos droits,</w:t>
      </w:r>
    </w:p>
    <w:p w14:paraId="6E50FCDC" w14:textId="77777777" w:rsidR="00852804" w:rsidRPr="00AD39BD" w:rsidRDefault="008528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Nous avons dompté vingt royaumes.</w:t>
      </w:r>
    </w:p>
    <w:p w14:paraId="3401743E" w14:textId="77777777" w:rsidR="00852804" w:rsidRPr="00AD39BD" w:rsidRDefault="008528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Nous courions conquérir la paix</w:t>
      </w:r>
    </w:p>
    <w:p w14:paraId="36D52CCA" w14:textId="77777777" w:rsidR="00852804" w:rsidRPr="00AD39BD" w:rsidRDefault="008528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Qui fuyait devant la Victoire. »</w:t>
      </w:r>
    </w:p>
    <w:p w14:paraId="7F2E7E13" w14:textId="201C9624" w:rsidR="00FA7884" w:rsidRPr="00FD2CC8" w:rsidRDefault="00B252A8" w:rsidP="006F73F0">
      <w:pPr>
        <w:pStyle w:val="Normalweb"/>
        <w:spacing w:before="0" w:beforeAutospacing="0" w:after="0"/>
        <w:jc w:val="both"/>
      </w:pPr>
      <w:r w:rsidRPr="00B252A8">
        <w:lastRenderedPageBreak/>
        <w:t xml:space="preserve">Napoléon est </w:t>
      </w:r>
      <w:r>
        <w:t xml:space="preserve">en quelque sorte </w:t>
      </w:r>
      <w:r w:rsidRPr="00B252A8">
        <w:t>absout</w:t>
      </w:r>
      <w:r>
        <w:t xml:space="preserve"> par la gloire, quoi que Béranger estime que l’Emp</w:t>
      </w:r>
      <w:r w:rsidR="00FA7884">
        <w:t>ire a été une erreur. L</w:t>
      </w:r>
      <w:r>
        <w:t>a chute du tyran est aussi un rachat, et u</w:t>
      </w:r>
      <w:r w:rsidR="00FA7884">
        <w:t xml:space="preserve">ne résurrection du fils de 89, comme l’a d’ailleurs bien montré depuis le livre de </w:t>
      </w:r>
      <w:proofErr w:type="spellStart"/>
      <w:r w:rsidR="00FA7884">
        <w:t>Sudhir</w:t>
      </w:r>
      <w:proofErr w:type="spellEnd"/>
      <w:r w:rsidR="00FA7884">
        <w:t xml:space="preserve"> </w:t>
      </w:r>
      <w:proofErr w:type="spellStart"/>
      <w:r w:rsidR="00FA7884">
        <w:t>Hazareesingh</w:t>
      </w:r>
      <w:proofErr w:type="spellEnd"/>
      <w:r w:rsidR="00FA7884">
        <w:t xml:space="preserve">, </w:t>
      </w:r>
      <w:r w:rsidR="00FA7884" w:rsidRPr="00B04F86">
        <w:rPr>
          <w:i/>
        </w:rPr>
        <w:t>La Légende de Napoléon</w:t>
      </w:r>
      <w:r w:rsidR="00FA7884">
        <w:t xml:space="preserve">, </w:t>
      </w:r>
      <w:r w:rsidR="00B314CE">
        <w:t>(</w:t>
      </w:r>
      <w:r w:rsidR="00FA7884">
        <w:t>Pa</w:t>
      </w:r>
      <w:r w:rsidR="00B314CE">
        <w:t xml:space="preserve">ris, éd. </w:t>
      </w:r>
      <w:proofErr w:type="spellStart"/>
      <w:r w:rsidR="00B314CE">
        <w:t>fr.</w:t>
      </w:r>
      <w:proofErr w:type="spellEnd"/>
      <w:r w:rsidR="00B314CE">
        <w:t xml:space="preserve"> Taillandier, 2005, éd. </w:t>
      </w:r>
      <w:proofErr w:type="gramStart"/>
      <w:r w:rsidR="00B314CE">
        <w:t>originale</w:t>
      </w:r>
      <w:proofErr w:type="gramEnd"/>
      <w:r w:rsidR="00B314CE">
        <w:t xml:space="preserve"> </w:t>
      </w:r>
      <w:r w:rsidR="00FA7884">
        <w:t>2004).</w:t>
      </w:r>
    </w:p>
    <w:p w14:paraId="55831F29" w14:textId="65490896" w:rsidR="00B252A8" w:rsidRPr="00B252A8" w:rsidRDefault="00FA7884" w:rsidP="006F73F0">
      <w:pPr>
        <w:jc w:val="both"/>
        <w:rPr>
          <w:rFonts w:ascii="Times New Roman" w:hAnsi="Times New Roman" w:cs="Times New Roman"/>
        </w:rPr>
      </w:pPr>
      <w:r>
        <w:rPr>
          <w:rFonts w:ascii="Times New Roman" w:hAnsi="Times New Roman" w:cs="Times New Roman"/>
        </w:rPr>
        <w:t>Bé</w:t>
      </w:r>
      <w:r w:rsidR="00B314CE">
        <w:rPr>
          <w:rFonts w:ascii="Times New Roman" w:hAnsi="Times New Roman" w:cs="Times New Roman"/>
        </w:rPr>
        <w:t>ranger le dit clairement dans une autre</w:t>
      </w:r>
      <w:r>
        <w:rPr>
          <w:rFonts w:ascii="Times New Roman" w:hAnsi="Times New Roman" w:cs="Times New Roman"/>
        </w:rPr>
        <w:t xml:space="preserve"> chanson</w:t>
      </w:r>
      <w:r w:rsidR="00B314CE">
        <w:rPr>
          <w:rFonts w:ascii="Times New Roman" w:hAnsi="Times New Roman" w:cs="Times New Roman"/>
        </w:rPr>
        <w:t>,</w:t>
      </w:r>
      <w:r>
        <w:rPr>
          <w:rFonts w:ascii="Times New Roman" w:hAnsi="Times New Roman" w:cs="Times New Roman"/>
        </w:rPr>
        <w:t xml:space="preserve"> consacrée à la mort de Napoléon, </w:t>
      </w:r>
      <w:r w:rsidR="00B252A8" w:rsidRPr="00B252A8">
        <w:rPr>
          <w:rFonts w:ascii="Times New Roman" w:hAnsi="Times New Roman" w:cs="Times New Roman"/>
        </w:rPr>
        <w:t>« Le Cinq mai »</w:t>
      </w:r>
      <w:r>
        <w:rPr>
          <w:rFonts w:ascii="Times New Roman" w:hAnsi="Times New Roman" w:cs="Times New Roman"/>
        </w:rPr>
        <w:t> :</w:t>
      </w:r>
    </w:p>
    <w:p w14:paraId="224F5451" w14:textId="77777777" w:rsidR="00B252A8" w:rsidRPr="00F21404" w:rsidRDefault="00B252A8"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 Grand de génie et grand de caractère,</w:t>
      </w:r>
    </w:p>
    <w:p w14:paraId="58627AE5" w14:textId="77777777" w:rsidR="00B252A8" w:rsidRPr="00F21404" w:rsidRDefault="00B252A8"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Pourquoi du sceptre arma-t-il son orgueil ?</w:t>
      </w:r>
    </w:p>
    <w:p w14:paraId="55118A5E" w14:textId="77777777" w:rsidR="00B252A8" w:rsidRPr="00F21404" w:rsidRDefault="00B252A8"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Bien au-dessus des trônes de la terre</w:t>
      </w:r>
    </w:p>
    <w:p w14:paraId="1CF61690" w14:textId="77777777" w:rsidR="00B252A8" w:rsidRPr="00F21404" w:rsidRDefault="00B252A8"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Il apparaît brillant sur cet écueil.</w:t>
      </w:r>
    </w:p>
    <w:p w14:paraId="27CC40B2" w14:textId="3DDB4D7E" w:rsidR="00B252A8" w:rsidRPr="00F21404" w:rsidRDefault="00B252A8"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Sa gloire est là</w:t>
      </w:r>
      <w:r w:rsidR="00B314CE">
        <w:rPr>
          <w:rFonts w:ascii="Times New Roman" w:hAnsi="Times New Roman" w:cs="Times New Roman"/>
          <w:color w:val="1A1A1A"/>
        </w:rPr>
        <w:t>,</w:t>
      </w:r>
      <w:r w:rsidRPr="00F21404">
        <w:rPr>
          <w:rFonts w:ascii="Times New Roman" w:hAnsi="Times New Roman" w:cs="Times New Roman"/>
          <w:color w:val="1A1A1A"/>
        </w:rPr>
        <w:t xml:space="preserve"> comme le phare immense</w:t>
      </w:r>
    </w:p>
    <w:p w14:paraId="61DAB0D9" w14:textId="77777777" w:rsidR="00B252A8" w:rsidRDefault="00B252A8"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D’un nouveau monde et d’un monde trop vieux. »</w:t>
      </w:r>
    </w:p>
    <w:p w14:paraId="30A72030" w14:textId="27A8A73C" w:rsidR="00852804" w:rsidRPr="00F21404" w:rsidRDefault="00FA7884"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C’est aussi ce qui fait de Napoléon le héros des « </w:t>
      </w:r>
      <w:r w:rsidR="00852804" w:rsidRPr="00F21404">
        <w:rPr>
          <w:rFonts w:ascii="Times New Roman" w:hAnsi="Times New Roman" w:cs="Times New Roman"/>
          <w:color w:val="1A1A1A"/>
        </w:rPr>
        <w:t>Souvenirs du peuple »</w:t>
      </w:r>
      <w:r>
        <w:rPr>
          <w:rFonts w:ascii="Times New Roman" w:hAnsi="Times New Roman" w:cs="Times New Roman"/>
          <w:color w:val="1A1A1A"/>
        </w:rPr>
        <w:t xml:space="preserve">, la chanson la plus célèbre de Béranger : </w:t>
      </w:r>
    </w:p>
    <w:p w14:paraId="168AA210" w14:textId="77777777" w:rsidR="00852804" w:rsidRPr="00F21404" w:rsidRDefault="00852804"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 On parlera de sa gloire</w:t>
      </w:r>
    </w:p>
    <w:p w14:paraId="5F78045F" w14:textId="77777777" w:rsidR="00852804" w:rsidRPr="00F21404" w:rsidRDefault="00852804"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Sous le chaume bien longtemps.</w:t>
      </w:r>
    </w:p>
    <w:p w14:paraId="1A4C9212" w14:textId="77777777" w:rsidR="00852804" w:rsidRPr="00F21404" w:rsidRDefault="00852804"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L’humble toit, dans cinquante ans,</w:t>
      </w:r>
    </w:p>
    <w:p w14:paraId="0E8B5030" w14:textId="20513A1F" w:rsidR="00812985" w:rsidRDefault="00852804" w:rsidP="006F73F0">
      <w:pPr>
        <w:widowControl w:val="0"/>
        <w:autoSpaceDE w:val="0"/>
        <w:autoSpaceDN w:val="0"/>
        <w:adjustRightInd w:val="0"/>
        <w:jc w:val="both"/>
        <w:rPr>
          <w:rFonts w:ascii="Times New Roman" w:hAnsi="Times New Roman" w:cs="Times New Roman"/>
          <w:color w:val="1A1A1A"/>
        </w:rPr>
      </w:pPr>
      <w:r w:rsidRPr="00F21404">
        <w:rPr>
          <w:rFonts w:ascii="Times New Roman" w:hAnsi="Times New Roman" w:cs="Times New Roman"/>
          <w:color w:val="1A1A1A"/>
        </w:rPr>
        <w:t>Ne connaîtra plus d’autre histoire. »</w:t>
      </w:r>
    </w:p>
    <w:p w14:paraId="21389CF0" w14:textId="3EA44BC5" w:rsidR="00B314CE" w:rsidRPr="007B0D5B" w:rsidRDefault="00B314C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On voit donc que le chansonnier, comme l’empereur déchu, « raconte à la postérité les grandes choses » qu’ont fait les Français. </w:t>
      </w:r>
    </w:p>
    <w:p w14:paraId="594C36D8" w14:textId="5241EE3D" w:rsidR="00812985" w:rsidRDefault="00812985" w:rsidP="006F73F0">
      <w:pPr>
        <w:pStyle w:val="Pardeliste"/>
        <w:numPr>
          <w:ilvl w:val="0"/>
          <w:numId w:val="1"/>
        </w:numPr>
        <w:jc w:val="both"/>
        <w:rPr>
          <w:rFonts w:ascii="Times New Roman" w:hAnsi="Times New Roman" w:cs="Times New Roman"/>
        </w:rPr>
      </w:pPr>
      <w:r w:rsidRPr="001F61F3">
        <w:rPr>
          <w:rFonts w:ascii="Times New Roman" w:hAnsi="Times New Roman" w:cs="Times New Roman"/>
          <w:u w:val="single"/>
        </w:rPr>
        <w:t>Histoire et mission de la France</w:t>
      </w:r>
    </w:p>
    <w:p w14:paraId="08609DC6" w14:textId="7AA6924D" w:rsidR="007B0D5B" w:rsidRDefault="00B314C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Cette </w:t>
      </w:r>
      <w:r w:rsidR="007B0D5B">
        <w:rPr>
          <w:rFonts w:ascii="Times New Roman" w:hAnsi="Times New Roman" w:cs="Times New Roman"/>
          <w:color w:val="1A1A1A"/>
        </w:rPr>
        <w:t>légen</w:t>
      </w:r>
      <w:r>
        <w:rPr>
          <w:rFonts w:ascii="Times New Roman" w:hAnsi="Times New Roman" w:cs="Times New Roman"/>
          <w:color w:val="1A1A1A"/>
        </w:rPr>
        <w:t>de, révolutionnaire et pas seulement napoléonienne, s’enracine</w:t>
      </w:r>
      <w:r w:rsidR="007B0D5B">
        <w:rPr>
          <w:rFonts w:ascii="Times New Roman" w:hAnsi="Times New Roman" w:cs="Times New Roman"/>
          <w:color w:val="1A1A1A"/>
        </w:rPr>
        <w:t xml:space="preserve"> dans une certaine vision du rôle de la France dans le monde, comme porte-drapeau des principes de 89, liberté, égalité, fraternité. </w:t>
      </w:r>
    </w:p>
    <w:p w14:paraId="5DEEAAD3" w14:textId="535E2D3C" w:rsidR="00812985" w:rsidRPr="00B314CE" w:rsidRDefault="00B252A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Béranger a été un ami proche de</w:t>
      </w:r>
      <w:r w:rsidR="00812985">
        <w:rPr>
          <w:rFonts w:ascii="Times New Roman" w:hAnsi="Times New Roman" w:cs="Times New Roman"/>
          <w:color w:val="1A1A1A"/>
        </w:rPr>
        <w:t xml:space="preserve"> Michelet</w:t>
      </w:r>
      <w:r>
        <w:rPr>
          <w:rFonts w:ascii="Times New Roman" w:hAnsi="Times New Roman" w:cs="Times New Roman"/>
          <w:color w:val="1A1A1A"/>
        </w:rPr>
        <w:t xml:space="preserve"> dans les années 1840, et beaucoup de leurs textes </w:t>
      </w:r>
      <w:r w:rsidR="00B314CE">
        <w:rPr>
          <w:rFonts w:ascii="Times New Roman" w:hAnsi="Times New Roman" w:cs="Times New Roman"/>
          <w:color w:val="1A1A1A"/>
        </w:rPr>
        <w:t>se ressemblent, notamment sur cette</w:t>
      </w:r>
      <w:r>
        <w:rPr>
          <w:rFonts w:ascii="Times New Roman" w:hAnsi="Times New Roman" w:cs="Times New Roman"/>
          <w:color w:val="1A1A1A"/>
        </w:rPr>
        <w:t xml:space="preserve"> l</w:t>
      </w:r>
      <w:r w:rsidR="00812985">
        <w:rPr>
          <w:rFonts w:ascii="Times New Roman" w:hAnsi="Times New Roman" w:cs="Times New Roman"/>
          <w:color w:val="1A1A1A"/>
        </w:rPr>
        <w:t>égende de la Révolution</w:t>
      </w:r>
      <w:r>
        <w:rPr>
          <w:rFonts w:ascii="Times New Roman" w:hAnsi="Times New Roman" w:cs="Times New Roman"/>
          <w:color w:val="1A1A1A"/>
        </w:rPr>
        <w:t>, sur la figure</w:t>
      </w:r>
      <w:r w:rsidR="00812985">
        <w:rPr>
          <w:rFonts w:ascii="Times New Roman" w:hAnsi="Times New Roman" w:cs="Times New Roman"/>
          <w:color w:val="1A1A1A"/>
        </w:rPr>
        <w:t xml:space="preserve"> de Napoléon</w:t>
      </w:r>
      <w:r w:rsidR="007B0D5B">
        <w:rPr>
          <w:rFonts w:ascii="Times New Roman" w:hAnsi="Times New Roman" w:cs="Times New Roman"/>
          <w:color w:val="1A1A1A"/>
        </w:rPr>
        <w:t xml:space="preserve">, </w:t>
      </w:r>
      <w:r w:rsidR="00B314CE">
        <w:rPr>
          <w:rFonts w:ascii="Times New Roman" w:hAnsi="Times New Roman" w:cs="Times New Roman"/>
          <w:color w:val="1A1A1A"/>
        </w:rPr>
        <w:t xml:space="preserve">sur </w:t>
      </w:r>
      <w:r>
        <w:rPr>
          <w:rFonts w:ascii="Times New Roman" w:hAnsi="Times New Roman" w:cs="Times New Roman"/>
          <w:color w:val="1A1A1A"/>
        </w:rPr>
        <w:t xml:space="preserve">une certaine vision des bons et des mauvais rois. </w:t>
      </w:r>
      <w:r w:rsidR="007B0D5B">
        <w:rPr>
          <w:rFonts w:ascii="Times New Roman" w:hAnsi="Times New Roman" w:cs="Times New Roman"/>
        </w:rPr>
        <w:t xml:space="preserve">« Le Bon Français » fait </w:t>
      </w:r>
      <w:r w:rsidR="00812985" w:rsidRPr="00AD39BD">
        <w:rPr>
          <w:rFonts w:ascii="Times New Roman" w:hAnsi="Times New Roman" w:cs="Times New Roman"/>
        </w:rPr>
        <w:t>allusion à tous les « bons rois » de l’Ancien Régime (François Ier, Charles V, Henri IV)</w:t>
      </w:r>
      <w:r w:rsidR="007B0D5B">
        <w:rPr>
          <w:rFonts w:ascii="Times New Roman" w:hAnsi="Times New Roman" w:cs="Times New Roman"/>
        </w:rPr>
        <w:t>. D’autres chansons au contraire sont consacrées aux « mauvais rois » (les rois mérovingiens dont Charles le simple, Louis XI, et bien entendu les rois actuels).</w:t>
      </w:r>
    </w:p>
    <w:p w14:paraId="5E9ADE55" w14:textId="5EFBBED2" w:rsidR="00812985" w:rsidRPr="00B314CE" w:rsidRDefault="007B0D5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Béranger plaide la cause de la Révolution de 89, notamment dans la chanson qu’il consacre à la déesse de la Liberté incarnée dans l’</w:t>
      </w:r>
      <w:r w:rsidR="00B314CE">
        <w:rPr>
          <w:rFonts w:ascii="Times New Roman" w:hAnsi="Times New Roman" w:cs="Times New Roman"/>
          <w:color w:val="1A1A1A"/>
        </w:rPr>
        <w:t xml:space="preserve">une des fêtes de cette époque, </w:t>
      </w:r>
      <w:r w:rsidR="00812985">
        <w:rPr>
          <w:rFonts w:ascii="Times New Roman" w:hAnsi="Times New Roman" w:cs="Times New Roman"/>
        </w:rPr>
        <w:t>« </w:t>
      </w:r>
      <w:r w:rsidR="00812985" w:rsidRPr="00AD39BD">
        <w:rPr>
          <w:rFonts w:ascii="Times New Roman" w:hAnsi="Times New Roman" w:cs="Times New Roman"/>
        </w:rPr>
        <w:t>La Déesse</w:t>
      </w:r>
      <w:r w:rsidR="00812985">
        <w:rPr>
          <w:rFonts w:ascii="Times New Roman" w:hAnsi="Times New Roman" w:cs="Times New Roman"/>
        </w:rPr>
        <w:t> »</w:t>
      </w:r>
      <w:r w:rsidR="00812985" w:rsidRPr="00AD39BD">
        <w:rPr>
          <w:rFonts w:ascii="Times New Roman" w:hAnsi="Times New Roman" w:cs="Times New Roman"/>
        </w:rPr>
        <w:t xml:space="preserve"> : </w:t>
      </w:r>
    </w:p>
    <w:p w14:paraId="76503FC9"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De noms affreux cette époque est flétrie ;</w:t>
      </w:r>
    </w:p>
    <w:p w14:paraId="7FAC0B36"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Mais, jeune alors, je n’ai rien pu juger :</w:t>
      </w:r>
    </w:p>
    <w:p w14:paraId="063706F0"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En épelant le doux mot de patrie</w:t>
      </w:r>
    </w:p>
    <w:p w14:paraId="0811E375"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Je tressaillais d’horreur pour l’étranger.</w:t>
      </w:r>
    </w:p>
    <w:p w14:paraId="314FB0CF"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Tout s’agitait, s’armait pour la défense ;</w:t>
      </w:r>
    </w:p>
    <w:p w14:paraId="593EBC9B"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Tout était fier, surtout la pauvreté.</w:t>
      </w:r>
    </w:p>
    <w:p w14:paraId="56D6641E"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Ah ! rendez-moi les jours de mon enfance,</w:t>
      </w:r>
    </w:p>
    <w:p w14:paraId="181004EB" w14:textId="6779EBA4" w:rsidR="00812985"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Déesse de la Liberté. »</w:t>
      </w:r>
    </w:p>
    <w:p w14:paraId="4D1A6E05" w14:textId="7AD45F2B" w:rsidR="00812985" w:rsidRPr="00AD39BD" w:rsidRDefault="007B0D5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Bien avant que Michelet écrive</w:t>
      </w:r>
      <w:r w:rsidR="00B252A8">
        <w:rPr>
          <w:rFonts w:ascii="Times New Roman" w:hAnsi="Times New Roman" w:cs="Times New Roman"/>
          <w:color w:val="1A1A1A"/>
        </w:rPr>
        <w:t xml:space="preserve"> l’histoire du peuple comme une incarnation progressive des principes fraternels de 89, Béranger construit un p</w:t>
      </w:r>
      <w:r w:rsidR="00812985" w:rsidRPr="00B252A8">
        <w:rPr>
          <w:rFonts w:ascii="Times New Roman" w:hAnsi="Times New Roman" w:cs="Times New Roman"/>
          <w:color w:val="1A1A1A"/>
        </w:rPr>
        <w:t>rojet politique</w:t>
      </w:r>
      <w:r w:rsidR="00B252A8">
        <w:rPr>
          <w:rFonts w:ascii="Times New Roman" w:hAnsi="Times New Roman" w:cs="Times New Roman"/>
          <w:color w:val="1A1A1A"/>
        </w:rPr>
        <w:t xml:space="preserve"> libéral </w:t>
      </w:r>
      <w:r w:rsidR="00812985" w:rsidRPr="00B252A8">
        <w:rPr>
          <w:rFonts w:ascii="Times New Roman" w:hAnsi="Times New Roman" w:cs="Times New Roman"/>
          <w:color w:val="1A1A1A"/>
        </w:rPr>
        <w:t>sur les décombres de la gloire</w:t>
      </w:r>
      <w:r>
        <w:rPr>
          <w:rFonts w:ascii="Times New Roman" w:hAnsi="Times New Roman" w:cs="Times New Roman"/>
          <w:color w:val="1A1A1A"/>
        </w:rPr>
        <w:t xml:space="preserve">, ce qui est dit clairement dans </w:t>
      </w:r>
      <w:r w:rsidR="00812985">
        <w:rPr>
          <w:rFonts w:ascii="Times New Roman" w:hAnsi="Times New Roman" w:cs="Times New Roman"/>
          <w:color w:val="1A1A1A"/>
        </w:rPr>
        <w:t>« </w:t>
      </w:r>
      <w:r w:rsidR="00812985" w:rsidRPr="00AD39BD">
        <w:rPr>
          <w:rFonts w:ascii="Times New Roman" w:hAnsi="Times New Roman" w:cs="Times New Roman"/>
          <w:color w:val="1A1A1A"/>
        </w:rPr>
        <w:t>Le Vieux drapeau</w:t>
      </w:r>
      <w:r w:rsidR="00812985">
        <w:rPr>
          <w:rFonts w:ascii="Times New Roman" w:hAnsi="Times New Roman" w:cs="Times New Roman"/>
          <w:color w:val="1A1A1A"/>
        </w:rPr>
        <w:t> »</w:t>
      </w:r>
      <w:r w:rsidR="00812985" w:rsidRPr="00AD39BD">
        <w:rPr>
          <w:rFonts w:ascii="Times New Roman" w:hAnsi="Times New Roman" w:cs="Times New Roman"/>
          <w:color w:val="1A1A1A"/>
        </w:rPr>
        <w:t xml:space="preserve"> : </w:t>
      </w:r>
    </w:p>
    <w:p w14:paraId="27E4FD7A" w14:textId="7E612E0D" w:rsidR="00812985" w:rsidRPr="00AD39BD" w:rsidRDefault="007B0D5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 </w:t>
      </w:r>
      <w:r w:rsidR="00812985">
        <w:rPr>
          <w:rFonts w:ascii="Times New Roman" w:hAnsi="Times New Roman" w:cs="Times New Roman"/>
          <w:color w:val="1A1A1A"/>
        </w:rPr>
        <w:t xml:space="preserve">(…) </w:t>
      </w:r>
      <w:r w:rsidR="00812985" w:rsidRPr="00AD39BD">
        <w:rPr>
          <w:rFonts w:ascii="Times New Roman" w:hAnsi="Times New Roman" w:cs="Times New Roman"/>
          <w:color w:val="1A1A1A"/>
        </w:rPr>
        <w:t>« Qu’il prouve encore aux oppresseurs</w:t>
      </w:r>
    </w:p>
    <w:p w14:paraId="16DCF103"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Combien la gloire est roturière. »</w:t>
      </w:r>
    </w:p>
    <w:p w14:paraId="3516C2B4"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 </w:t>
      </w:r>
      <w:r w:rsidRPr="00AD39BD">
        <w:rPr>
          <w:rFonts w:ascii="Times New Roman" w:hAnsi="Times New Roman" w:cs="Times New Roman"/>
          <w:color w:val="1A1A1A"/>
        </w:rPr>
        <w:t>« Las d’errer avec la Victoire,</w:t>
      </w:r>
    </w:p>
    <w:p w14:paraId="45383939"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Des lois il deviendra l’appui. »</w:t>
      </w:r>
    </w:p>
    <w:p w14:paraId="0CFBD124" w14:textId="77777777" w:rsidR="00F21404" w:rsidRDefault="00F21404" w:rsidP="006F73F0">
      <w:pPr>
        <w:jc w:val="both"/>
        <w:rPr>
          <w:rFonts w:ascii="Times New Roman" w:hAnsi="Times New Roman" w:cs="Times New Roman"/>
        </w:rPr>
      </w:pPr>
    </w:p>
    <w:p w14:paraId="2BA79A7B" w14:textId="78004662" w:rsidR="00F21404" w:rsidRDefault="001F61F3" w:rsidP="006F73F0">
      <w:pPr>
        <w:widowControl w:val="0"/>
        <w:autoSpaceDE w:val="0"/>
        <w:autoSpaceDN w:val="0"/>
        <w:adjustRightInd w:val="0"/>
        <w:jc w:val="both"/>
        <w:rPr>
          <w:rFonts w:ascii="Times New Roman" w:hAnsi="Times New Roman" w:cs="Times New Roman"/>
          <w:b/>
          <w:color w:val="1A1A1A"/>
        </w:rPr>
      </w:pPr>
      <w:r w:rsidRPr="001F61F3">
        <w:rPr>
          <w:rFonts w:ascii="Times New Roman" w:hAnsi="Times New Roman" w:cs="Times New Roman"/>
          <w:b/>
          <w:color w:val="1A1A1A"/>
        </w:rPr>
        <w:t xml:space="preserve">II/2. </w:t>
      </w:r>
      <w:r w:rsidR="00F21404" w:rsidRPr="001F61F3">
        <w:rPr>
          <w:rFonts w:ascii="Times New Roman" w:hAnsi="Times New Roman" w:cs="Times New Roman"/>
          <w:b/>
          <w:color w:val="1A1A1A"/>
        </w:rPr>
        <w:t>Décadence et dégradation</w:t>
      </w:r>
    </w:p>
    <w:p w14:paraId="2A9D68C9" w14:textId="4053EF81" w:rsidR="00B252A8" w:rsidRPr="00B252A8" w:rsidRDefault="007B0D5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Mais l</w:t>
      </w:r>
      <w:r w:rsidR="00B252A8" w:rsidRPr="00B252A8">
        <w:rPr>
          <w:rFonts w:ascii="Times New Roman" w:hAnsi="Times New Roman" w:cs="Times New Roman"/>
          <w:color w:val="1A1A1A"/>
        </w:rPr>
        <w:t>es chansons sont aussi une critique virulente de la Restauration</w:t>
      </w:r>
      <w:r>
        <w:rPr>
          <w:rFonts w:ascii="Times New Roman" w:hAnsi="Times New Roman" w:cs="Times New Roman"/>
          <w:color w:val="1A1A1A"/>
        </w:rPr>
        <w:t xml:space="preserve">, des plaintes amères et </w:t>
      </w:r>
      <w:r>
        <w:rPr>
          <w:rFonts w:ascii="Times New Roman" w:hAnsi="Times New Roman" w:cs="Times New Roman"/>
          <w:color w:val="1A1A1A"/>
        </w:rPr>
        <w:lastRenderedPageBreak/>
        <w:t>des attaques violentes</w:t>
      </w:r>
      <w:r w:rsidR="00B314CE">
        <w:rPr>
          <w:rFonts w:ascii="Times New Roman" w:hAnsi="Times New Roman" w:cs="Times New Roman"/>
          <w:color w:val="1A1A1A"/>
        </w:rPr>
        <w:t>.</w:t>
      </w:r>
    </w:p>
    <w:p w14:paraId="4452155F" w14:textId="61696BD1" w:rsidR="00812985" w:rsidRPr="00812985" w:rsidRDefault="00812985" w:rsidP="006F73F0">
      <w:pPr>
        <w:pStyle w:val="Pardeliste"/>
        <w:widowControl w:val="0"/>
        <w:numPr>
          <w:ilvl w:val="0"/>
          <w:numId w:val="1"/>
        </w:numPr>
        <w:autoSpaceDE w:val="0"/>
        <w:autoSpaceDN w:val="0"/>
        <w:adjustRightInd w:val="0"/>
        <w:jc w:val="both"/>
        <w:rPr>
          <w:rFonts w:ascii="Times New Roman" w:hAnsi="Times New Roman" w:cs="Times New Roman"/>
          <w:color w:val="1A1A1A"/>
          <w:u w:val="single"/>
        </w:rPr>
      </w:pPr>
      <w:r w:rsidRPr="00812985">
        <w:rPr>
          <w:rFonts w:ascii="Times New Roman" w:hAnsi="Times New Roman" w:cs="Times New Roman"/>
          <w:color w:val="1A1A1A"/>
          <w:u w:val="single"/>
        </w:rPr>
        <w:t>Les nains succèdent aux géants</w:t>
      </w:r>
    </w:p>
    <w:p w14:paraId="57DE3607" w14:textId="226C0C70" w:rsidR="00F21404" w:rsidRPr="00AD39BD" w:rsidRDefault="007B0D5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 Restauration, c’est le r</w:t>
      </w:r>
      <w:r w:rsidR="00F21404" w:rsidRPr="00AD39BD">
        <w:rPr>
          <w:rFonts w:ascii="Times New Roman" w:hAnsi="Times New Roman" w:cs="Times New Roman"/>
          <w:color w:val="1A1A1A"/>
        </w:rPr>
        <w:t>ègne des « barbons », des « mirmidons », des « nains »</w:t>
      </w:r>
    </w:p>
    <w:p w14:paraId="02CB801D" w14:textId="06652F4F" w:rsidR="00F21404" w:rsidRPr="00AD39BD" w:rsidRDefault="00B314C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Dans </w:t>
      </w:r>
      <w:r w:rsidR="00F21404">
        <w:rPr>
          <w:rFonts w:ascii="Times New Roman" w:hAnsi="Times New Roman" w:cs="Times New Roman"/>
          <w:color w:val="1A1A1A"/>
        </w:rPr>
        <w:t>« </w:t>
      </w:r>
      <w:r w:rsidR="002B3CB0">
        <w:rPr>
          <w:rFonts w:ascii="Times New Roman" w:hAnsi="Times New Roman" w:cs="Times New Roman"/>
          <w:color w:val="1A1A1A"/>
        </w:rPr>
        <w:t>Le Cinq Mai »</w:t>
      </w:r>
      <w:r w:rsidR="00F21404">
        <w:rPr>
          <w:rFonts w:ascii="Times New Roman" w:hAnsi="Times New Roman" w:cs="Times New Roman"/>
          <w:color w:val="1A1A1A"/>
        </w:rPr>
        <w:t> </w:t>
      </w:r>
      <w:r w:rsidR="00F21404" w:rsidRPr="00AD39BD">
        <w:rPr>
          <w:rFonts w:ascii="Times New Roman" w:hAnsi="Times New Roman" w:cs="Times New Roman"/>
          <w:color w:val="1A1A1A"/>
        </w:rPr>
        <w:t xml:space="preserve">: </w:t>
      </w:r>
    </w:p>
    <w:p w14:paraId="53FE9CA5"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Périsse enfin le géant des batailles !</w:t>
      </w:r>
    </w:p>
    <w:p w14:paraId="69CC440D"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Disaient les rois : peuples, accourez </w:t>
      </w:r>
      <w:proofErr w:type="gramStart"/>
      <w:r w:rsidRPr="00AD39BD">
        <w:rPr>
          <w:rFonts w:ascii="Times New Roman" w:hAnsi="Times New Roman" w:cs="Times New Roman"/>
          <w:color w:val="1A1A1A"/>
        </w:rPr>
        <w:t>tous</w:t>
      </w:r>
      <w:proofErr w:type="gramEnd"/>
      <w:r w:rsidRPr="00AD39BD">
        <w:rPr>
          <w:rFonts w:ascii="Times New Roman" w:hAnsi="Times New Roman" w:cs="Times New Roman"/>
          <w:color w:val="1A1A1A"/>
        </w:rPr>
        <w:t>.</w:t>
      </w:r>
    </w:p>
    <w:p w14:paraId="5C5B9CF5"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La liberté sonne ses funérailles ;</w:t>
      </w:r>
    </w:p>
    <w:p w14:paraId="41A154F8"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Par vous sauvés, nous règnerons par vous.</w:t>
      </w:r>
    </w:p>
    <w:p w14:paraId="6545927F"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Le géant tombe, et ces nains sans mémoire</w:t>
      </w:r>
    </w:p>
    <w:p w14:paraId="3911FB43"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À l’esclavage ont voué l’univers.</w:t>
      </w:r>
    </w:p>
    <w:p w14:paraId="01E10D1D" w14:textId="77777777" w:rsidR="00F21404" w:rsidRPr="00AD39BD"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Des deux côtés ce jour trompa la Gloire.</w:t>
      </w:r>
    </w:p>
    <w:p w14:paraId="2833D43A" w14:textId="2625D7B7" w:rsidR="00812985" w:rsidRDefault="00F2140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Son nom jamais n’attristera mes vers. »</w:t>
      </w:r>
    </w:p>
    <w:p w14:paraId="24A5F2F7" w14:textId="72D49D79" w:rsidR="00812985" w:rsidRPr="002B3CB0" w:rsidRDefault="00812985" w:rsidP="006F73F0">
      <w:pPr>
        <w:pStyle w:val="Pardeliste"/>
        <w:widowControl w:val="0"/>
        <w:numPr>
          <w:ilvl w:val="0"/>
          <w:numId w:val="1"/>
        </w:numPr>
        <w:autoSpaceDE w:val="0"/>
        <w:autoSpaceDN w:val="0"/>
        <w:adjustRightInd w:val="0"/>
        <w:jc w:val="both"/>
        <w:rPr>
          <w:rFonts w:ascii="Times New Roman" w:hAnsi="Times New Roman" w:cs="Times New Roman"/>
          <w:color w:val="1A1A1A"/>
          <w:u w:val="single"/>
        </w:rPr>
      </w:pPr>
      <w:r w:rsidRPr="00812985">
        <w:rPr>
          <w:rFonts w:ascii="Times New Roman" w:hAnsi="Times New Roman" w:cs="Times New Roman"/>
          <w:color w:val="1A1A1A"/>
          <w:u w:val="single"/>
        </w:rPr>
        <w:t>Mélancolie et amertume</w:t>
      </w:r>
      <w:r w:rsidR="002B3CB0">
        <w:rPr>
          <w:rFonts w:ascii="Times New Roman" w:hAnsi="Times New Roman" w:cs="Times New Roman"/>
          <w:color w:val="1A1A1A"/>
          <w:u w:val="single"/>
        </w:rPr>
        <w:t xml:space="preserve"> </w:t>
      </w:r>
      <w:r w:rsidR="002B3CB0" w:rsidRPr="002B3CB0">
        <w:rPr>
          <w:rFonts w:ascii="Times New Roman" w:hAnsi="Times New Roman" w:cs="Times New Roman"/>
          <w:color w:val="1A1A1A"/>
        </w:rPr>
        <w:t>baignent la plupart des chansons</w:t>
      </w:r>
      <w:r w:rsidR="002B3CB0">
        <w:rPr>
          <w:rFonts w:ascii="Times New Roman" w:hAnsi="Times New Roman" w:cs="Times New Roman"/>
          <w:color w:val="1A1A1A"/>
        </w:rPr>
        <w:t xml:space="preserve"> devant cette déchéance</w:t>
      </w:r>
      <w:r w:rsidR="00B314CE">
        <w:rPr>
          <w:rFonts w:ascii="Times New Roman" w:hAnsi="Times New Roman" w:cs="Times New Roman"/>
          <w:color w:val="1A1A1A"/>
        </w:rPr>
        <w:t xml:space="preserve">. </w:t>
      </w:r>
    </w:p>
    <w:p w14:paraId="3795F33F" w14:textId="646D7608" w:rsidR="002B3CB0" w:rsidRPr="002B3CB0" w:rsidRDefault="00B314C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Dans </w:t>
      </w:r>
      <w:r w:rsidR="002B3CB0" w:rsidRPr="002B3CB0">
        <w:rPr>
          <w:rFonts w:ascii="Times New Roman" w:hAnsi="Times New Roman" w:cs="Times New Roman"/>
          <w:color w:val="1A1A1A"/>
        </w:rPr>
        <w:t>« La Déesse »</w:t>
      </w:r>
      <w:r>
        <w:rPr>
          <w:rFonts w:ascii="Times New Roman" w:hAnsi="Times New Roman" w:cs="Times New Roman"/>
          <w:color w:val="1A1A1A"/>
        </w:rPr>
        <w:t>, encore</w:t>
      </w:r>
      <w:r w:rsidR="002B3CB0" w:rsidRPr="002B3CB0">
        <w:rPr>
          <w:rFonts w:ascii="Times New Roman" w:hAnsi="Times New Roman" w:cs="Times New Roman"/>
          <w:color w:val="1A1A1A"/>
        </w:rPr>
        <w:t xml:space="preserve"> : </w:t>
      </w:r>
    </w:p>
    <w:p w14:paraId="0EA198D9"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 Volcan éteint sous les cendres qu’il lance,</w:t>
      </w:r>
    </w:p>
    <w:p w14:paraId="687171F4"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Après vingt ans ce peuple se rendort ;</w:t>
      </w:r>
    </w:p>
    <w:p w14:paraId="632D9586"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Et l’étranger, apportant sa balance,</w:t>
      </w:r>
    </w:p>
    <w:p w14:paraId="66CE277E"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Lui dit deux fois : « Gaulois, pesons ton or. »</w:t>
      </w:r>
    </w:p>
    <w:p w14:paraId="0DCE099B"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 « Je vous revois, et le temps trop rapide</w:t>
      </w:r>
    </w:p>
    <w:p w14:paraId="34534A50"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Ternit ces yeux où riaient les Amours ;</w:t>
      </w:r>
    </w:p>
    <w:p w14:paraId="7A56B214"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Je vous revois, et votre front qu’il ride</w:t>
      </w:r>
    </w:p>
    <w:p w14:paraId="6AFAB35B"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Semble à ma voix rougir de vos beaux jours.</w:t>
      </w:r>
    </w:p>
    <w:p w14:paraId="2EBFA145"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Rassurez-vous : char, autels, fleurs, jeunesse,</w:t>
      </w:r>
    </w:p>
    <w:p w14:paraId="089AAD9C"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Gloire, vertu, grandeur, espoir, fierté,</w:t>
      </w:r>
    </w:p>
    <w:p w14:paraId="3102EF79" w14:textId="77777777" w:rsidR="002B3CB0" w:rsidRPr="002B3CB0" w:rsidRDefault="002B3CB0" w:rsidP="006F73F0">
      <w:pPr>
        <w:widowControl w:val="0"/>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Tout a péri ; vous n’êtes plus déesse,</w:t>
      </w:r>
    </w:p>
    <w:p w14:paraId="58A9B877" w14:textId="77777777" w:rsidR="002B3CB0" w:rsidRPr="002B3CB0" w:rsidRDefault="002B3CB0" w:rsidP="006F73F0">
      <w:pPr>
        <w:widowControl w:val="0"/>
        <w:tabs>
          <w:tab w:val="left" w:pos="220"/>
          <w:tab w:val="left" w:pos="720"/>
        </w:tabs>
        <w:autoSpaceDE w:val="0"/>
        <w:autoSpaceDN w:val="0"/>
        <w:adjustRightInd w:val="0"/>
        <w:jc w:val="both"/>
        <w:rPr>
          <w:rFonts w:ascii="Times New Roman" w:hAnsi="Times New Roman" w:cs="Times New Roman"/>
          <w:color w:val="1A1A1A"/>
        </w:rPr>
      </w:pPr>
      <w:r w:rsidRPr="002B3CB0">
        <w:rPr>
          <w:rFonts w:ascii="Times New Roman" w:hAnsi="Times New Roman" w:cs="Times New Roman"/>
          <w:color w:val="1A1A1A"/>
        </w:rPr>
        <w:t>Déesse de la Liberté. »</w:t>
      </w:r>
    </w:p>
    <w:p w14:paraId="4F9F11F0" w14:textId="5D4A5A73" w:rsidR="002B3CB0" w:rsidRDefault="007B0D5B" w:rsidP="006F73F0">
      <w:pPr>
        <w:pStyle w:val="Pardeliste"/>
        <w:widowControl w:val="0"/>
        <w:numPr>
          <w:ilvl w:val="0"/>
          <w:numId w:val="1"/>
        </w:numPr>
        <w:autoSpaceDE w:val="0"/>
        <w:autoSpaceDN w:val="0"/>
        <w:adjustRightInd w:val="0"/>
        <w:jc w:val="both"/>
        <w:rPr>
          <w:rFonts w:ascii="Times New Roman" w:hAnsi="Times New Roman" w:cs="Times New Roman"/>
          <w:color w:val="1A1A1A"/>
          <w:u w:val="single"/>
        </w:rPr>
      </w:pPr>
      <w:r>
        <w:rPr>
          <w:rFonts w:ascii="Times New Roman" w:hAnsi="Times New Roman" w:cs="Times New Roman"/>
          <w:color w:val="1A1A1A"/>
          <w:u w:val="single"/>
        </w:rPr>
        <w:t>La chanson galvaudée</w:t>
      </w:r>
    </w:p>
    <w:p w14:paraId="61ADA2C5" w14:textId="47661F58" w:rsidR="007B0D5B" w:rsidRPr="007B0D5B" w:rsidRDefault="007B0D5B" w:rsidP="006F73F0">
      <w:pPr>
        <w:widowControl w:val="0"/>
        <w:autoSpaceDE w:val="0"/>
        <w:autoSpaceDN w:val="0"/>
        <w:adjustRightInd w:val="0"/>
        <w:jc w:val="both"/>
        <w:rPr>
          <w:rFonts w:ascii="Times New Roman" w:hAnsi="Times New Roman" w:cs="Times New Roman"/>
          <w:color w:val="1A1A1A"/>
        </w:rPr>
      </w:pPr>
      <w:r w:rsidRPr="007B0D5B">
        <w:rPr>
          <w:rFonts w:ascii="Times New Roman" w:hAnsi="Times New Roman" w:cs="Times New Roman"/>
          <w:color w:val="1A1A1A"/>
        </w:rPr>
        <w:t xml:space="preserve">Cette amertume </w:t>
      </w:r>
      <w:r>
        <w:rPr>
          <w:rFonts w:ascii="Times New Roman" w:hAnsi="Times New Roman" w:cs="Times New Roman"/>
          <w:color w:val="1A1A1A"/>
        </w:rPr>
        <w:t xml:space="preserve">vient aussi du rôle lamentable qui est donné à la chanson, après l’heureuse époque qui avait vu fleurir « La Marseillaise » et « Le Chant du départ », quand le « pipeau » succède à la « trompette » : </w:t>
      </w:r>
    </w:p>
    <w:p w14:paraId="0D66B55E" w14:textId="39662FB2" w:rsidR="00812985" w:rsidRPr="00AD39BD" w:rsidRDefault="00B314CE" w:rsidP="006F73F0">
      <w:pPr>
        <w:jc w:val="both"/>
        <w:rPr>
          <w:rFonts w:ascii="Times New Roman" w:hAnsi="Times New Roman" w:cs="Times New Roman"/>
        </w:rPr>
      </w:pPr>
      <w:r>
        <w:rPr>
          <w:rFonts w:ascii="Times New Roman" w:hAnsi="Times New Roman" w:cs="Times New Roman"/>
        </w:rPr>
        <w:t xml:space="preserve">En </w:t>
      </w:r>
      <w:r w:rsidR="00812985" w:rsidRPr="00AD39BD">
        <w:rPr>
          <w:rFonts w:ascii="Times New Roman" w:hAnsi="Times New Roman" w:cs="Times New Roman"/>
        </w:rPr>
        <w:t xml:space="preserve">1820 </w:t>
      </w:r>
      <w:r w:rsidR="00812985">
        <w:rPr>
          <w:rFonts w:ascii="Times New Roman" w:hAnsi="Times New Roman" w:cs="Times New Roman"/>
        </w:rPr>
        <w:t>« </w:t>
      </w:r>
      <w:r w:rsidR="00812985" w:rsidRPr="00AD39BD">
        <w:rPr>
          <w:rFonts w:ascii="Times New Roman" w:hAnsi="Times New Roman" w:cs="Times New Roman"/>
        </w:rPr>
        <w:t>Les Adieux à la gloire</w:t>
      </w:r>
      <w:r w:rsidR="00812985">
        <w:rPr>
          <w:rFonts w:ascii="Times New Roman" w:hAnsi="Times New Roman" w:cs="Times New Roman"/>
        </w:rPr>
        <w:t> »</w:t>
      </w:r>
      <w:r w:rsidR="002B3CB0">
        <w:rPr>
          <w:rFonts w:ascii="Times New Roman" w:hAnsi="Times New Roman" w:cs="Times New Roman"/>
        </w:rPr>
        <w:t> </w:t>
      </w:r>
      <w:r>
        <w:rPr>
          <w:rFonts w:ascii="Times New Roman" w:hAnsi="Times New Roman" w:cs="Times New Roman"/>
        </w:rPr>
        <w:t xml:space="preserve">proposent de suivre le mouvement </w:t>
      </w:r>
      <w:r w:rsidR="002B3CB0">
        <w:rPr>
          <w:rFonts w:ascii="Times New Roman" w:hAnsi="Times New Roman" w:cs="Times New Roman"/>
        </w:rPr>
        <w:t>:</w:t>
      </w:r>
    </w:p>
    <w:p w14:paraId="38487D23"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Chantons le vin et la beauté :</w:t>
      </w:r>
    </w:p>
    <w:p w14:paraId="4FF58513"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Tout le reste est folie.</w:t>
      </w:r>
    </w:p>
    <w:p w14:paraId="18FF102F"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Voyez comme on oublie</w:t>
      </w:r>
    </w:p>
    <w:p w14:paraId="0C1C8C3B"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Les hymnes de la liberté.</w:t>
      </w:r>
    </w:p>
    <w:p w14:paraId="3E3C6CE7"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Un peuple brave</w:t>
      </w:r>
    </w:p>
    <w:p w14:paraId="2F2ABFF9"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Retombe esclave :</w:t>
      </w:r>
    </w:p>
    <w:p w14:paraId="16137612"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Fils d’Épicure, ouvrez-moi votre cave.</w:t>
      </w:r>
    </w:p>
    <w:p w14:paraId="03A55660"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La France, qui souffre en repos,</w:t>
      </w:r>
    </w:p>
    <w:p w14:paraId="78EF5F70" w14:textId="06F1E331"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Ne veut plus que</w:t>
      </w:r>
      <w:r w:rsidR="007B0D5B">
        <w:rPr>
          <w:rFonts w:ascii="Times New Roman" w:hAnsi="Times New Roman" w:cs="Times New Roman"/>
          <w:color w:val="1A1A1A"/>
        </w:rPr>
        <w:t>,</w:t>
      </w:r>
      <w:r w:rsidRPr="00AD39BD">
        <w:rPr>
          <w:rFonts w:ascii="Times New Roman" w:hAnsi="Times New Roman" w:cs="Times New Roman"/>
          <w:color w:val="1A1A1A"/>
        </w:rPr>
        <w:t xml:space="preserve"> mal à propos</w:t>
      </w:r>
      <w:r w:rsidR="007B0D5B">
        <w:rPr>
          <w:rFonts w:ascii="Times New Roman" w:hAnsi="Times New Roman" w:cs="Times New Roman"/>
          <w:color w:val="1A1A1A"/>
        </w:rPr>
        <w:t>,</w:t>
      </w:r>
    </w:p>
    <w:p w14:paraId="122D3F3B"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J’ose en trompette ériger mes pipeaux.</w:t>
      </w:r>
    </w:p>
    <w:p w14:paraId="6CDF7181"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Adieu donc, pauvre Gloire !</w:t>
      </w:r>
    </w:p>
    <w:p w14:paraId="53124F1C"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Déshéritons l’histoire.</w:t>
      </w:r>
    </w:p>
    <w:p w14:paraId="0071B8B9"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Venez, Amours, et versez-nous à boire. »</w:t>
      </w:r>
    </w:p>
    <w:p w14:paraId="0C4AFE6B" w14:textId="08A577F1" w:rsidR="00812985" w:rsidRPr="00AD39BD" w:rsidRDefault="002B3CB0"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w:t>
      </w:r>
      <w:r w:rsidR="007B0D5B">
        <w:rPr>
          <w:rFonts w:ascii="Times New Roman" w:hAnsi="Times New Roman" w:cs="Times New Roman"/>
          <w:color w:val="1A1A1A"/>
        </w:rPr>
        <w:t xml:space="preserve"> </w:t>
      </w:r>
      <w:r w:rsidR="00812985" w:rsidRPr="00AD39BD">
        <w:rPr>
          <w:rFonts w:ascii="Times New Roman" w:hAnsi="Times New Roman" w:cs="Times New Roman"/>
          <w:color w:val="1A1A1A"/>
        </w:rPr>
        <w:t>« Oui, noir ou blanc, soyons le fou du roi.</w:t>
      </w:r>
    </w:p>
    <w:p w14:paraId="340F0921"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Adieu donc, pauvre Gloire !</w:t>
      </w:r>
    </w:p>
    <w:p w14:paraId="3FDE064D"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Déshéritons l’histoire.</w:t>
      </w:r>
    </w:p>
    <w:p w14:paraId="43A488DC"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Venez, Amours, et versez-nous à boire. »</w:t>
      </w:r>
    </w:p>
    <w:p w14:paraId="5201BB51" w14:textId="79A1AD39" w:rsidR="00812985" w:rsidRPr="00AD39BD" w:rsidRDefault="00B314CE"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Ce t</w:t>
      </w:r>
      <w:r w:rsidR="00812985" w:rsidRPr="00AD39BD">
        <w:rPr>
          <w:rFonts w:ascii="Times New Roman" w:hAnsi="Times New Roman" w:cs="Times New Roman"/>
          <w:color w:val="1A1A1A"/>
        </w:rPr>
        <w:t xml:space="preserve">hème </w:t>
      </w:r>
      <w:r>
        <w:rPr>
          <w:rFonts w:ascii="Times New Roman" w:hAnsi="Times New Roman" w:cs="Times New Roman"/>
          <w:color w:val="1A1A1A"/>
        </w:rPr>
        <w:t xml:space="preserve">est </w:t>
      </w:r>
      <w:r w:rsidR="00812985" w:rsidRPr="00AD39BD">
        <w:rPr>
          <w:rFonts w:ascii="Times New Roman" w:hAnsi="Times New Roman" w:cs="Times New Roman"/>
          <w:color w:val="1A1A1A"/>
        </w:rPr>
        <w:t xml:space="preserve">repris dans </w:t>
      </w:r>
      <w:r w:rsidR="00812985">
        <w:rPr>
          <w:rFonts w:ascii="Times New Roman" w:hAnsi="Times New Roman" w:cs="Times New Roman"/>
          <w:color w:val="1A1A1A"/>
        </w:rPr>
        <w:t>« </w:t>
      </w:r>
      <w:r w:rsidR="00812985" w:rsidRPr="00AD39BD">
        <w:rPr>
          <w:rFonts w:ascii="Times New Roman" w:hAnsi="Times New Roman" w:cs="Times New Roman"/>
          <w:color w:val="1A1A1A"/>
        </w:rPr>
        <w:t>Les Esclaves gaulois</w:t>
      </w:r>
      <w:r w:rsidR="00812985">
        <w:rPr>
          <w:rFonts w:ascii="Times New Roman" w:hAnsi="Times New Roman" w:cs="Times New Roman"/>
          <w:color w:val="1A1A1A"/>
        </w:rPr>
        <w:t> »</w:t>
      </w:r>
      <w:r w:rsidR="00812985" w:rsidRPr="00AD39BD">
        <w:rPr>
          <w:rFonts w:ascii="Times New Roman" w:hAnsi="Times New Roman" w:cs="Times New Roman"/>
          <w:color w:val="1A1A1A"/>
        </w:rPr>
        <w:t xml:space="preserve"> : </w:t>
      </w:r>
    </w:p>
    <w:p w14:paraId="277BEF7D"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Nargue le sot qui meurt pour la patrie !</w:t>
      </w:r>
    </w:p>
    <w:p w14:paraId="589F58D0"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 Enivrons-nous ! »</w:t>
      </w:r>
    </w:p>
    <w:p w14:paraId="660B71A5" w14:textId="33CD3C1A" w:rsidR="00812985" w:rsidRPr="00AD39BD" w:rsidRDefault="002B3CB0"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w:t>
      </w:r>
      <w:r w:rsidR="007B0D5B">
        <w:rPr>
          <w:rFonts w:ascii="Times New Roman" w:hAnsi="Times New Roman" w:cs="Times New Roman"/>
          <w:color w:val="1A1A1A"/>
        </w:rPr>
        <w:t xml:space="preserve"> </w:t>
      </w:r>
      <w:r w:rsidR="00812985" w:rsidRPr="00AD39BD">
        <w:rPr>
          <w:rFonts w:ascii="Times New Roman" w:hAnsi="Times New Roman" w:cs="Times New Roman"/>
          <w:color w:val="1A1A1A"/>
        </w:rPr>
        <w:t>« La Liberté conspire encore</w:t>
      </w:r>
    </w:p>
    <w:p w14:paraId="6013BB27"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Avec des restes de vertu ;</w:t>
      </w:r>
    </w:p>
    <w:p w14:paraId="6FFFBCCE"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Elle nous dit : Voici l’aurore ;</w:t>
      </w:r>
    </w:p>
    <w:p w14:paraId="40FB0B6B"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Peuple, toujours dormiras-tu ?</w:t>
      </w:r>
    </w:p>
    <w:p w14:paraId="79F1E6F4"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Déité qu’on vante,</w:t>
      </w:r>
    </w:p>
    <w:p w14:paraId="50360BBC"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Recrute ailleurs des martyrs et des fous.</w:t>
      </w:r>
    </w:p>
    <w:p w14:paraId="446D171E" w14:textId="77777777" w:rsidR="00812985" w:rsidRPr="00AD39BD"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L’or te corrompt, la gloire t’épouvante.</w:t>
      </w:r>
    </w:p>
    <w:p w14:paraId="281CC25A" w14:textId="77777777" w:rsidR="00812985" w:rsidRDefault="0081298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Enivrons-nous ! »</w:t>
      </w:r>
    </w:p>
    <w:p w14:paraId="5BC6E952" w14:textId="78F1E88B" w:rsidR="002B3CB0" w:rsidRPr="00AD39BD" w:rsidRDefault="002B3CB0"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Ce qui montre bien aussi que Béranger fixe une autre mission à la chanson que de chanter les plaisirs, le vin et les filles. </w:t>
      </w:r>
    </w:p>
    <w:p w14:paraId="0FF49CDB" w14:textId="77777777" w:rsidR="00F9459F" w:rsidRDefault="00F9459F" w:rsidP="006F73F0">
      <w:pPr>
        <w:jc w:val="both"/>
        <w:rPr>
          <w:rFonts w:ascii="Times New Roman" w:hAnsi="Times New Roman" w:cs="Times New Roman"/>
        </w:rPr>
      </w:pPr>
    </w:p>
    <w:p w14:paraId="3096136E" w14:textId="3D99108B" w:rsidR="001F61F3" w:rsidRPr="001F61F3" w:rsidRDefault="001F61F3" w:rsidP="006F73F0">
      <w:pPr>
        <w:jc w:val="both"/>
        <w:rPr>
          <w:rFonts w:ascii="Times New Roman" w:hAnsi="Times New Roman" w:cs="Times New Roman"/>
          <w:b/>
        </w:rPr>
      </w:pPr>
      <w:r w:rsidRPr="001F61F3">
        <w:rPr>
          <w:rFonts w:ascii="Times New Roman" w:hAnsi="Times New Roman" w:cs="Times New Roman"/>
          <w:b/>
        </w:rPr>
        <w:t>II/3. Les malheurs des patriotes</w:t>
      </w:r>
    </w:p>
    <w:p w14:paraId="4173156A" w14:textId="412F1719" w:rsidR="002C4721" w:rsidRDefault="007B0D5B" w:rsidP="006F73F0">
      <w:pPr>
        <w:jc w:val="both"/>
        <w:rPr>
          <w:rFonts w:ascii="Times New Roman" w:hAnsi="Times New Roman" w:cs="Times New Roman"/>
        </w:rPr>
      </w:pPr>
      <w:r>
        <w:rPr>
          <w:rFonts w:ascii="Times New Roman" w:hAnsi="Times New Roman" w:cs="Times New Roman"/>
        </w:rPr>
        <w:t xml:space="preserve">Béranger est le chantre de la patrie dans sa décadence et dans ses affres. Il consacre donc un grand nombre de ses chansons aux malheurs des patriotes. </w:t>
      </w:r>
      <w:r w:rsidR="002C4721" w:rsidRPr="002C4721">
        <w:rPr>
          <w:rFonts w:ascii="Times New Roman" w:hAnsi="Times New Roman" w:cs="Times New Roman"/>
        </w:rPr>
        <w:t>Le gouvernement de Louis XVIII</w:t>
      </w:r>
      <w:r w:rsidR="002C4721">
        <w:rPr>
          <w:rFonts w:ascii="Times New Roman" w:hAnsi="Times New Roman" w:cs="Times New Roman"/>
        </w:rPr>
        <w:t xml:space="preserve"> a négligé en 1814 l’enjeu que représentait l’énorme héritage humain et sentimental de l’ancienne grande armée napoléonienne</w:t>
      </w:r>
      <w:r w:rsidR="00677345">
        <w:rPr>
          <w:rFonts w:ascii="Times New Roman" w:hAnsi="Times New Roman" w:cs="Times New Roman"/>
        </w:rPr>
        <w:t xml:space="preserve">. Comme le résume énergiquement l’un de ses officiers, le capitaine </w:t>
      </w:r>
      <w:proofErr w:type="spellStart"/>
      <w:r w:rsidR="00677345">
        <w:rPr>
          <w:rFonts w:ascii="Times New Roman" w:hAnsi="Times New Roman" w:cs="Times New Roman"/>
        </w:rPr>
        <w:t>Coignet</w:t>
      </w:r>
      <w:proofErr w:type="spellEnd"/>
      <w:r w:rsidR="00677345">
        <w:rPr>
          <w:rFonts w:ascii="Times New Roman" w:hAnsi="Times New Roman" w:cs="Times New Roman"/>
        </w:rPr>
        <w:t xml:space="preserve"> : </w:t>
      </w:r>
      <w:r w:rsidR="002C4721">
        <w:rPr>
          <w:rFonts w:ascii="Times New Roman" w:hAnsi="Times New Roman" w:cs="Times New Roman"/>
        </w:rPr>
        <w:t xml:space="preserve">« Le gouvernement nous renvoya planter des choux dans les départements avec cette petite solde, 73 </w:t>
      </w:r>
      <w:r w:rsidR="00677345">
        <w:rPr>
          <w:rFonts w:ascii="Times New Roman" w:hAnsi="Times New Roman" w:cs="Times New Roman"/>
        </w:rPr>
        <w:t>francs, et un domestique. »</w:t>
      </w:r>
      <w:r w:rsidR="00677345">
        <w:rPr>
          <w:rStyle w:val="Appelnotedebasdep"/>
          <w:rFonts w:ascii="Times New Roman" w:hAnsi="Times New Roman" w:cs="Times New Roman"/>
        </w:rPr>
        <w:footnoteReference w:id="10"/>
      </w:r>
    </w:p>
    <w:p w14:paraId="3E5B2DE9" w14:textId="0CF2ED09" w:rsidR="00F9459F" w:rsidRPr="002B3CB0" w:rsidRDefault="002B3CB0" w:rsidP="006F73F0">
      <w:pPr>
        <w:jc w:val="both"/>
        <w:rPr>
          <w:rFonts w:ascii="Times New Roman" w:hAnsi="Times New Roman" w:cs="Times New Roman"/>
        </w:rPr>
      </w:pPr>
      <w:r>
        <w:rPr>
          <w:rFonts w:ascii="Times New Roman" w:hAnsi="Times New Roman" w:cs="Times New Roman"/>
        </w:rPr>
        <w:t>Béranger consacre beaucoup de chansons à ces figures, à leur fidélité, à leurs humiliations.</w:t>
      </w:r>
    </w:p>
    <w:p w14:paraId="4AFD2833" w14:textId="01331A73" w:rsidR="00F9459F" w:rsidRPr="00F21404" w:rsidRDefault="00677345" w:rsidP="006F73F0">
      <w:pPr>
        <w:jc w:val="both"/>
        <w:rPr>
          <w:rFonts w:ascii="Times New Roman" w:hAnsi="Times New Roman" w:cs="Times New Roman"/>
        </w:rPr>
      </w:pPr>
      <w:r>
        <w:rPr>
          <w:rFonts w:ascii="Times New Roman" w:hAnsi="Times New Roman" w:cs="Times New Roman"/>
        </w:rPr>
        <w:t xml:space="preserve">« Les Deux Grenadiers » est un </w:t>
      </w:r>
      <w:r w:rsidR="00F9459F" w:rsidRPr="00F9459F">
        <w:rPr>
          <w:rFonts w:ascii="Times New Roman" w:hAnsi="Times New Roman" w:cs="Times New Roman"/>
        </w:rPr>
        <w:t>dialogue entre deux grenadiers qui s’apprêtent à suivre l’Empereur à l’île d’Elbe, par fidélité au malheur : ils dénoncent les trahisons des aristocrates et de certains gradés</w:t>
      </w:r>
      <w:r>
        <w:rPr>
          <w:rFonts w:ascii="Times New Roman" w:hAnsi="Times New Roman" w:cs="Times New Roman"/>
        </w:rPr>
        <w:t xml:space="preserve">. </w:t>
      </w:r>
    </w:p>
    <w:p w14:paraId="779D5DD4" w14:textId="360E358C" w:rsidR="002B3CB0" w:rsidRPr="00F9459F" w:rsidRDefault="00677345"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Le Vieux drapeau » évoque le</w:t>
      </w:r>
      <w:r w:rsidR="002B3CB0">
        <w:rPr>
          <w:rFonts w:ascii="Times New Roman" w:hAnsi="Times New Roman" w:cs="Times New Roman"/>
          <w:color w:val="1A1A1A"/>
        </w:rPr>
        <w:t xml:space="preserve"> drapeau </w:t>
      </w:r>
      <w:r>
        <w:rPr>
          <w:rFonts w:ascii="Times New Roman" w:hAnsi="Times New Roman" w:cs="Times New Roman"/>
          <w:color w:val="1A1A1A"/>
        </w:rPr>
        <w:t xml:space="preserve">tricolore </w:t>
      </w:r>
      <w:r w:rsidR="002B3CB0">
        <w:rPr>
          <w:rFonts w:ascii="Times New Roman" w:hAnsi="Times New Roman" w:cs="Times New Roman"/>
          <w:color w:val="1A1A1A"/>
        </w:rPr>
        <w:t>caché sous sa paillasse par un vieux soldat</w:t>
      </w:r>
      <w:r>
        <w:rPr>
          <w:rFonts w:ascii="Times New Roman" w:hAnsi="Times New Roman" w:cs="Times New Roman"/>
          <w:color w:val="1A1A1A"/>
        </w:rPr>
        <w:t> :</w:t>
      </w:r>
    </w:p>
    <w:p w14:paraId="466CD87C" w14:textId="77777777" w:rsidR="00F9459F" w:rsidRPr="00F9459F" w:rsidRDefault="00F9459F"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 Il est caché sous l’humble paille</w:t>
      </w:r>
    </w:p>
    <w:p w14:paraId="58B9D8A6" w14:textId="77777777" w:rsidR="00F9459F" w:rsidRPr="00F9459F" w:rsidRDefault="00F9459F"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Où je dors pauvre et mutilé,</w:t>
      </w:r>
    </w:p>
    <w:p w14:paraId="6CB93CB5" w14:textId="77777777" w:rsidR="00F9459F" w:rsidRPr="00F9459F" w:rsidRDefault="00F9459F"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Lui qui, sûr de vaincre, a volé</w:t>
      </w:r>
    </w:p>
    <w:p w14:paraId="6BE1670E" w14:textId="4CA767BE" w:rsidR="002021A0" w:rsidRDefault="00F9459F"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Vingt ans de bataille en bataille ! »</w:t>
      </w:r>
    </w:p>
    <w:p w14:paraId="1B6EC4DA" w14:textId="74E36BCE" w:rsidR="002B3CB0" w:rsidRPr="00F21404" w:rsidRDefault="00677345"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Le soldat se demande quand il pourra à nouveau le brandir, et se promet de le faire. </w:t>
      </w:r>
    </w:p>
    <w:p w14:paraId="413B65DE" w14:textId="45A68FD0" w:rsidR="002021A0" w:rsidRPr="001F61F3" w:rsidRDefault="002021A0" w:rsidP="006F73F0">
      <w:pPr>
        <w:pStyle w:val="Pardeliste"/>
        <w:numPr>
          <w:ilvl w:val="0"/>
          <w:numId w:val="1"/>
        </w:numPr>
        <w:jc w:val="both"/>
        <w:rPr>
          <w:rFonts w:ascii="Times New Roman" w:hAnsi="Times New Roman" w:cs="Times New Roman"/>
          <w:u w:val="single"/>
        </w:rPr>
      </w:pPr>
      <w:r w:rsidRPr="001F61F3">
        <w:rPr>
          <w:rFonts w:ascii="Times New Roman" w:hAnsi="Times New Roman" w:cs="Times New Roman"/>
          <w:u w:val="single"/>
        </w:rPr>
        <w:t>Exils</w:t>
      </w:r>
    </w:p>
    <w:p w14:paraId="55B7A73F" w14:textId="77777777" w:rsidR="00B314CE" w:rsidRDefault="00677345" w:rsidP="006F73F0">
      <w:pPr>
        <w:jc w:val="both"/>
        <w:rPr>
          <w:rFonts w:ascii="Times New Roman" w:hAnsi="Times New Roman" w:cs="Times New Roman"/>
        </w:rPr>
      </w:pPr>
      <w:r>
        <w:rPr>
          <w:rFonts w:ascii="Times New Roman" w:hAnsi="Times New Roman" w:cs="Times New Roman"/>
        </w:rPr>
        <w:t xml:space="preserve">Le </w:t>
      </w:r>
      <w:r w:rsidR="002021A0" w:rsidRPr="00AD39BD">
        <w:rPr>
          <w:rFonts w:ascii="Times New Roman" w:hAnsi="Times New Roman" w:cs="Times New Roman"/>
        </w:rPr>
        <w:t>XIX</w:t>
      </w:r>
      <w:r w:rsidR="002021A0" w:rsidRPr="00F9459F">
        <w:rPr>
          <w:rFonts w:ascii="Times New Roman" w:hAnsi="Times New Roman" w:cs="Times New Roman"/>
          <w:vertAlign w:val="superscript"/>
        </w:rPr>
        <w:t>e</w:t>
      </w:r>
      <w:r>
        <w:rPr>
          <w:rFonts w:ascii="Times New Roman" w:hAnsi="Times New Roman" w:cs="Times New Roman"/>
        </w:rPr>
        <w:t xml:space="preserve"> siècle est le</w:t>
      </w:r>
      <w:r w:rsidR="00B314CE">
        <w:rPr>
          <w:rFonts w:ascii="Times New Roman" w:hAnsi="Times New Roman" w:cs="Times New Roman"/>
        </w:rPr>
        <w:t xml:space="preserve"> siècle des exilés, comme l’a bien montré </w:t>
      </w:r>
      <w:r w:rsidR="002021A0" w:rsidRPr="00AD39BD">
        <w:rPr>
          <w:rFonts w:ascii="Times New Roman" w:hAnsi="Times New Roman" w:cs="Times New Roman"/>
        </w:rPr>
        <w:t xml:space="preserve">Sylvie </w:t>
      </w:r>
      <w:proofErr w:type="spellStart"/>
      <w:r w:rsidR="002021A0" w:rsidRPr="00AD39BD">
        <w:rPr>
          <w:rFonts w:ascii="Times New Roman" w:hAnsi="Times New Roman" w:cs="Times New Roman"/>
        </w:rPr>
        <w:t>Aprile</w:t>
      </w:r>
      <w:proofErr w:type="spellEnd"/>
      <w:r w:rsidR="00455D5B">
        <w:rPr>
          <w:rFonts w:ascii="Times New Roman" w:hAnsi="Times New Roman" w:cs="Times New Roman"/>
        </w:rPr>
        <w:t xml:space="preserve"> </w:t>
      </w:r>
      <w:r w:rsidR="00B314CE">
        <w:rPr>
          <w:rFonts w:ascii="Times New Roman" w:hAnsi="Times New Roman" w:cs="Times New Roman"/>
        </w:rPr>
        <w:t>(</w:t>
      </w:r>
      <w:r w:rsidR="00455D5B" w:rsidRPr="00455D5B">
        <w:rPr>
          <w:rFonts w:ascii="Times New Roman" w:hAnsi="Times New Roman" w:cs="Times New Roman"/>
          <w:i/>
        </w:rPr>
        <w:t>Le Siècle des exilés, bannis et proscrits de 1789 à la Commune</w:t>
      </w:r>
      <w:r w:rsidR="00455D5B">
        <w:rPr>
          <w:rFonts w:ascii="Times New Roman" w:hAnsi="Times New Roman" w:cs="Times New Roman"/>
        </w:rPr>
        <w:t>, Paris, CNRS éditions, 2010</w:t>
      </w:r>
      <w:r w:rsidR="00B314CE">
        <w:rPr>
          <w:rFonts w:ascii="Times New Roman" w:hAnsi="Times New Roman" w:cs="Times New Roman"/>
        </w:rPr>
        <w:t>)</w:t>
      </w:r>
      <w:r w:rsidR="00455D5B">
        <w:rPr>
          <w:rFonts w:ascii="Times New Roman" w:hAnsi="Times New Roman" w:cs="Times New Roman"/>
        </w:rPr>
        <w:t xml:space="preserve">. </w:t>
      </w:r>
      <w:r w:rsidR="002B3CB0" w:rsidRPr="00455D5B">
        <w:rPr>
          <w:rFonts w:ascii="Times New Roman" w:hAnsi="Times New Roman" w:cs="Times New Roman"/>
        </w:rPr>
        <w:t xml:space="preserve">Les figures de l’exil polarisent </w:t>
      </w:r>
      <w:r w:rsidR="00B314CE">
        <w:rPr>
          <w:rFonts w:ascii="Times New Roman" w:hAnsi="Times New Roman" w:cs="Times New Roman"/>
        </w:rPr>
        <w:t xml:space="preserve">aussi </w:t>
      </w:r>
      <w:r w:rsidR="002B3CB0" w:rsidRPr="00455D5B">
        <w:rPr>
          <w:rFonts w:ascii="Times New Roman" w:hAnsi="Times New Roman" w:cs="Times New Roman"/>
        </w:rPr>
        <w:t>la lecture de l’histoire de Béranger</w:t>
      </w:r>
      <w:r w:rsidR="00B314CE">
        <w:rPr>
          <w:rFonts w:ascii="Times New Roman" w:hAnsi="Times New Roman" w:cs="Times New Roman"/>
        </w:rPr>
        <w:t xml:space="preserve">. </w:t>
      </w:r>
      <w:r w:rsidR="002B3CB0">
        <w:rPr>
          <w:rFonts w:ascii="Times New Roman" w:hAnsi="Times New Roman" w:cs="Times New Roman"/>
        </w:rPr>
        <w:t>D’un côté</w:t>
      </w:r>
      <w:r w:rsidR="00B314CE">
        <w:rPr>
          <w:rFonts w:ascii="Times New Roman" w:hAnsi="Times New Roman" w:cs="Times New Roman"/>
        </w:rPr>
        <w:t>, c’est</w:t>
      </w:r>
      <w:r w:rsidR="002B3CB0">
        <w:rPr>
          <w:rFonts w:ascii="Times New Roman" w:hAnsi="Times New Roman" w:cs="Times New Roman"/>
        </w:rPr>
        <w:t xml:space="preserve"> l</w:t>
      </w:r>
      <w:r w:rsidR="002021A0" w:rsidRPr="00F9459F">
        <w:rPr>
          <w:rFonts w:ascii="Times New Roman" w:hAnsi="Times New Roman" w:cs="Times New Roman"/>
        </w:rPr>
        <w:t>e retour des émigrés</w:t>
      </w:r>
      <w:r w:rsidR="002B3CB0">
        <w:rPr>
          <w:rFonts w:ascii="Times New Roman" w:hAnsi="Times New Roman" w:cs="Times New Roman"/>
        </w:rPr>
        <w:t>, avec les « types </w:t>
      </w:r>
      <w:r w:rsidR="00455D5B">
        <w:rPr>
          <w:rFonts w:ascii="Times New Roman" w:hAnsi="Times New Roman" w:cs="Times New Roman"/>
        </w:rPr>
        <w:t>» créées par le</w:t>
      </w:r>
      <w:r w:rsidR="002B3CB0">
        <w:rPr>
          <w:rFonts w:ascii="Times New Roman" w:hAnsi="Times New Roman" w:cs="Times New Roman"/>
        </w:rPr>
        <w:t xml:space="preserve"> chansonnier</w:t>
      </w:r>
      <w:r w:rsidR="00455D5B">
        <w:rPr>
          <w:rFonts w:ascii="Times New Roman" w:hAnsi="Times New Roman" w:cs="Times New Roman"/>
        </w:rPr>
        <w:t xml:space="preserve"> : </w:t>
      </w:r>
      <w:r w:rsidR="002021A0" w:rsidRPr="00AD39BD">
        <w:rPr>
          <w:rFonts w:ascii="Times New Roman" w:hAnsi="Times New Roman" w:cs="Times New Roman"/>
        </w:rPr>
        <w:t>« </w:t>
      </w:r>
      <w:r w:rsidR="00B314CE">
        <w:rPr>
          <w:rFonts w:ascii="Times New Roman" w:hAnsi="Times New Roman" w:cs="Times New Roman"/>
        </w:rPr>
        <w:t xml:space="preserve">Le </w:t>
      </w:r>
      <w:r w:rsidR="002021A0" w:rsidRPr="00AD39BD">
        <w:rPr>
          <w:rFonts w:ascii="Times New Roman" w:hAnsi="Times New Roman" w:cs="Times New Roman"/>
        </w:rPr>
        <w:t>Marquis de Carabas », « </w:t>
      </w:r>
      <w:r w:rsidR="00B314CE">
        <w:rPr>
          <w:rFonts w:ascii="Times New Roman" w:hAnsi="Times New Roman" w:cs="Times New Roman"/>
        </w:rPr>
        <w:t xml:space="preserve">La </w:t>
      </w:r>
      <w:r w:rsidR="002021A0" w:rsidRPr="00AD39BD">
        <w:rPr>
          <w:rFonts w:ascii="Times New Roman" w:hAnsi="Times New Roman" w:cs="Times New Roman"/>
        </w:rPr>
        <w:t xml:space="preserve">Marquise de </w:t>
      </w:r>
      <w:proofErr w:type="spellStart"/>
      <w:r w:rsidR="002021A0" w:rsidRPr="00AD39BD">
        <w:rPr>
          <w:rFonts w:ascii="Times New Roman" w:hAnsi="Times New Roman" w:cs="Times New Roman"/>
        </w:rPr>
        <w:t>Prétintaille</w:t>
      </w:r>
      <w:proofErr w:type="spellEnd"/>
      <w:r w:rsidR="002021A0" w:rsidRPr="00AD39BD">
        <w:rPr>
          <w:rFonts w:ascii="Times New Roman" w:hAnsi="Times New Roman" w:cs="Times New Roman"/>
        </w:rPr>
        <w:t> »</w:t>
      </w:r>
      <w:r w:rsidR="00455D5B">
        <w:rPr>
          <w:rFonts w:ascii="Times New Roman" w:hAnsi="Times New Roman" w:cs="Times New Roman"/>
        </w:rPr>
        <w:t>, et d’autre images encore plus dégradantes (</w:t>
      </w:r>
      <w:r w:rsidR="002021A0" w:rsidRPr="00AD39BD">
        <w:rPr>
          <w:rFonts w:ascii="Times New Roman" w:hAnsi="Times New Roman" w:cs="Times New Roman"/>
        </w:rPr>
        <w:t>« Requête des chiens de qualité » 1816</w:t>
      </w:r>
      <w:r w:rsidR="00455D5B">
        <w:rPr>
          <w:rFonts w:ascii="Times New Roman" w:hAnsi="Times New Roman" w:cs="Times New Roman"/>
        </w:rPr>
        <w:t>)</w:t>
      </w:r>
      <w:r w:rsidR="00B314CE">
        <w:rPr>
          <w:rFonts w:ascii="Times New Roman" w:hAnsi="Times New Roman" w:cs="Times New Roman"/>
        </w:rPr>
        <w:t xml:space="preserve">. </w:t>
      </w:r>
    </w:p>
    <w:p w14:paraId="2C07EB9B" w14:textId="30C5ED78" w:rsidR="00A02BED" w:rsidRPr="00AD39BD" w:rsidRDefault="00455D5B" w:rsidP="006F73F0">
      <w:pPr>
        <w:jc w:val="both"/>
        <w:rPr>
          <w:rFonts w:ascii="Times New Roman" w:hAnsi="Times New Roman" w:cs="Times New Roman"/>
        </w:rPr>
      </w:pPr>
      <w:r>
        <w:rPr>
          <w:rFonts w:ascii="Times New Roman" w:hAnsi="Times New Roman" w:cs="Times New Roman"/>
        </w:rPr>
        <w:t>De</w:t>
      </w:r>
      <w:r w:rsidR="002B3CB0">
        <w:rPr>
          <w:rFonts w:ascii="Times New Roman" w:hAnsi="Times New Roman" w:cs="Times New Roman"/>
        </w:rPr>
        <w:t xml:space="preserve"> l’autre </w:t>
      </w:r>
      <w:r>
        <w:rPr>
          <w:rFonts w:ascii="Times New Roman" w:hAnsi="Times New Roman" w:cs="Times New Roman"/>
        </w:rPr>
        <w:t>côté</w:t>
      </w:r>
      <w:r w:rsidR="00B314CE">
        <w:rPr>
          <w:rFonts w:ascii="Times New Roman" w:hAnsi="Times New Roman" w:cs="Times New Roman"/>
        </w:rPr>
        <w:t>, ce sont</w:t>
      </w:r>
      <w:r>
        <w:rPr>
          <w:rFonts w:ascii="Times New Roman" w:hAnsi="Times New Roman" w:cs="Times New Roman"/>
        </w:rPr>
        <w:t xml:space="preserve"> </w:t>
      </w:r>
      <w:r w:rsidR="002B3CB0">
        <w:rPr>
          <w:rFonts w:ascii="Times New Roman" w:hAnsi="Times New Roman" w:cs="Times New Roman"/>
        </w:rPr>
        <w:t>les patriotes</w:t>
      </w:r>
      <w:r w:rsidR="00B314CE">
        <w:rPr>
          <w:rFonts w:ascii="Times New Roman" w:hAnsi="Times New Roman" w:cs="Times New Roman"/>
        </w:rPr>
        <w:t xml:space="preserve"> exilés, fidèles et valeureux. </w:t>
      </w:r>
      <w:r w:rsidR="00A02BED">
        <w:rPr>
          <w:rFonts w:ascii="Times New Roman" w:hAnsi="Times New Roman" w:cs="Times New Roman"/>
          <w:color w:val="1A1A1A"/>
        </w:rPr>
        <w:t>« </w:t>
      </w:r>
      <w:r w:rsidR="00A02BED" w:rsidRPr="00AD39BD">
        <w:rPr>
          <w:rFonts w:ascii="Times New Roman" w:hAnsi="Times New Roman" w:cs="Times New Roman"/>
          <w:color w:val="1A1A1A"/>
        </w:rPr>
        <w:t>Le Champ d’asile</w:t>
      </w:r>
      <w:r w:rsidR="00A02BED">
        <w:rPr>
          <w:rFonts w:ascii="Times New Roman" w:hAnsi="Times New Roman" w:cs="Times New Roman"/>
          <w:color w:val="1A1A1A"/>
        </w:rPr>
        <w:t> »</w:t>
      </w:r>
      <w:r w:rsidR="002B3CB0">
        <w:rPr>
          <w:rFonts w:ascii="Times New Roman" w:hAnsi="Times New Roman" w:cs="Times New Roman"/>
          <w:color w:val="1A1A1A"/>
        </w:rPr>
        <w:t xml:space="preserve"> commente un événement précis</w:t>
      </w:r>
      <w:r w:rsidR="00B314CE">
        <w:rPr>
          <w:rFonts w:ascii="Times New Roman" w:hAnsi="Times New Roman" w:cs="Times New Roman"/>
        </w:rPr>
        <w:t>, m</w:t>
      </w:r>
      <w:r>
        <w:rPr>
          <w:rFonts w:ascii="Times New Roman" w:hAnsi="Times New Roman" w:cs="Times New Roman"/>
        </w:rPr>
        <w:t>ais le t</w:t>
      </w:r>
      <w:r w:rsidR="002B3CB0">
        <w:rPr>
          <w:rFonts w:ascii="Times New Roman" w:hAnsi="Times New Roman" w:cs="Times New Roman"/>
        </w:rPr>
        <w:t xml:space="preserve">hème </w:t>
      </w:r>
      <w:r>
        <w:rPr>
          <w:rFonts w:ascii="Times New Roman" w:hAnsi="Times New Roman" w:cs="Times New Roman"/>
        </w:rPr>
        <w:t xml:space="preserve">est </w:t>
      </w:r>
      <w:r w:rsidR="002B3CB0">
        <w:rPr>
          <w:rFonts w:ascii="Times New Roman" w:hAnsi="Times New Roman" w:cs="Times New Roman"/>
        </w:rPr>
        <w:t>traité</w:t>
      </w:r>
      <w:r w:rsidR="00A02BED">
        <w:rPr>
          <w:rFonts w:ascii="Times New Roman" w:hAnsi="Times New Roman" w:cs="Times New Roman"/>
        </w:rPr>
        <w:t xml:space="preserve"> </w:t>
      </w:r>
      <w:r w:rsidR="002B3CB0">
        <w:rPr>
          <w:rFonts w:ascii="Times New Roman" w:hAnsi="Times New Roman" w:cs="Times New Roman"/>
        </w:rPr>
        <w:t xml:space="preserve">aussi </w:t>
      </w:r>
      <w:r w:rsidR="00A02BED" w:rsidRPr="00AD39BD">
        <w:rPr>
          <w:rFonts w:ascii="Times New Roman" w:hAnsi="Times New Roman" w:cs="Times New Roman"/>
        </w:rPr>
        <w:t xml:space="preserve">dans </w:t>
      </w:r>
      <w:r w:rsidR="00A02BED">
        <w:rPr>
          <w:rFonts w:ascii="Times New Roman" w:hAnsi="Times New Roman" w:cs="Times New Roman"/>
        </w:rPr>
        <w:t>« </w:t>
      </w:r>
      <w:r w:rsidR="00A02BED" w:rsidRPr="00AD39BD">
        <w:rPr>
          <w:rFonts w:ascii="Times New Roman" w:hAnsi="Times New Roman" w:cs="Times New Roman"/>
        </w:rPr>
        <w:t>Les Hirondelles</w:t>
      </w:r>
      <w:r w:rsidR="00A02BED">
        <w:rPr>
          <w:rFonts w:ascii="Times New Roman" w:hAnsi="Times New Roman" w:cs="Times New Roman"/>
        </w:rPr>
        <w:t> »</w:t>
      </w:r>
      <w:r w:rsidR="002B3CB0">
        <w:rPr>
          <w:rFonts w:ascii="Times New Roman" w:hAnsi="Times New Roman" w:cs="Times New Roman"/>
        </w:rPr>
        <w:t xml:space="preserve"> de façon plus large</w:t>
      </w:r>
      <w:r>
        <w:rPr>
          <w:rFonts w:ascii="Times New Roman" w:hAnsi="Times New Roman" w:cs="Times New Roman"/>
        </w:rPr>
        <w:t xml:space="preserve">. </w:t>
      </w:r>
      <w:r w:rsidR="002B3CB0">
        <w:rPr>
          <w:rFonts w:ascii="Times New Roman" w:hAnsi="Times New Roman" w:cs="Times New Roman"/>
        </w:rPr>
        <w:t>Cette fois, c</w:t>
      </w:r>
      <w:r w:rsidR="00A02BED">
        <w:rPr>
          <w:rFonts w:ascii="Times New Roman" w:hAnsi="Times New Roman" w:cs="Times New Roman"/>
        </w:rPr>
        <w:t>’</w:t>
      </w:r>
      <w:r w:rsidR="00A02BED" w:rsidRPr="00AD39BD">
        <w:rPr>
          <w:rFonts w:ascii="Times New Roman" w:hAnsi="Times New Roman" w:cs="Times New Roman"/>
        </w:rPr>
        <w:t xml:space="preserve">est un guerrier captif « au rivage du Maure » qui voit arriver les hirondelles, qui lui parlent successivement de son pays, de son vallon, de l’amour de sa mère, de sa sœur qui se marie peut-être, de ses amis. </w:t>
      </w:r>
      <w:r w:rsidR="00B314CE">
        <w:rPr>
          <w:rFonts w:ascii="Times New Roman" w:hAnsi="Times New Roman" w:cs="Times New Roman"/>
        </w:rPr>
        <w:t>La chanson se termine par une c</w:t>
      </w:r>
      <w:r w:rsidR="00A02BED" w:rsidRPr="00AD39BD">
        <w:rPr>
          <w:rFonts w:ascii="Times New Roman" w:hAnsi="Times New Roman" w:cs="Times New Roman"/>
        </w:rPr>
        <w:t>onclusion poignante sur les malheurs de la patrie</w:t>
      </w:r>
      <w:r w:rsidR="00F630DC">
        <w:rPr>
          <w:rFonts w:ascii="Times New Roman" w:hAnsi="Times New Roman" w:cs="Times New Roman"/>
        </w:rPr>
        <w:t>, qui anéantit toutes les espérances exprimées par les couplets précédents</w:t>
      </w:r>
      <w:r w:rsidR="00A02BED" w:rsidRPr="00AD39BD">
        <w:rPr>
          <w:rFonts w:ascii="Times New Roman" w:hAnsi="Times New Roman" w:cs="Times New Roman"/>
        </w:rPr>
        <w:t xml:space="preserve"> : </w:t>
      </w:r>
    </w:p>
    <w:p w14:paraId="46E66463"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Sur leurs corps l’étranger peut-être</w:t>
      </w:r>
    </w:p>
    <w:p w14:paraId="0FA603F5"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Du vallon reprend le chemin ;</w:t>
      </w:r>
    </w:p>
    <w:p w14:paraId="6EF2873F"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Sous mon chaume il commande en maître ;</w:t>
      </w:r>
    </w:p>
    <w:p w14:paraId="693B7365"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ma sœur il trouble l’hymen.</w:t>
      </w:r>
    </w:p>
    <w:p w14:paraId="28C6DF1B" w14:textId="55B5FE33"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Pour moi</w:t>
      </w:r>
      <w:r w:rsidR="00455D5B">
        <w:rPr>
          <w:rFonts w:ascii="Times New Roman" w:hAnsi="Times New Roman" w:cs="Times New Roman"/>
          <w:color w:val="1A1A1A"/>
        </w:rPr>
        <w:t>,</w:t>
      </w:r>
      <w:r w:rsidRPr="00AD39BD">
        <w:rPr>
          <w:rFonts w:ascii="Times New Roman" w:hAnsi="Times New Roman" w:cs="Times New Roman"/>
          <w:color w:val="1A1A1A"/>
        </w:rPr>
        <w:t xml:space="preserve"> plus de mère qui prie,</w:t>
      </w:r>
    </w:p>
    <w:p w14:paraId="7069DA7C"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Et partout des fers ici-bas.</w:t>
      </w:r>
    </w:p>
    <w:p w14:paraId="27EFB26C"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Hirondelles de ma patrie,</w:t>
      </w:r>
    </w:p>
    <w:p w14:paraId="319C97F3"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ses malheurs ne me parlez-vous pas ? »</w:t>
      </w:r>
    </w:p>
    <w:p w14:paraId="4099418F" w14:textId="6384E758" w:rsidR="00A02BED" w:rsidRPr="00AD39BD" w:rsidRDefault="00F630DC"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Les « C</w:t>
      </w:r>
      <w:r w:rsidR="00A02BED" w:rsidRPr="00AD39BD">
        <w:rPr>
          <w:rFonts w:ascii="Times New Roman" w:hAnsi="Times New Roman" w:cs="Times New Roman"/>
          <w:color w:val="1A1A1A"/>
        </w:rPr>
        <w:t>ouplets pour Arnauld</w:t>
      </w:r>
      <w:r>
        <w:rPr>
          <w:rFonts w:ascii="Times New Roman" w:hAnsi="Times New Roman" w:cs="Times New Roman"/>
          <w:color w:val="1A1A1A"/>
        </w:rPr>
        <w:t> »</w:t>
      </w:r>
      <w:r w:rsidR="00A02BED">
        <w:rPr>
          <w:rFonts w:ascii="Times New Roman" w:hAnsi="Times New Roman" w:cs="Times New Roman"/>
          <w:color w:val="1A1A1A"/>
        </w:rPr>
        <w:t xml:space="preserve"> </w:t>
      </w:r>
      <w:r w:rsidR="00455D5B">
        <w:rPr>
          <w:rFonts w:ascii="Times New Roman" w:hAnsi="Times New Roman" w:cs="Times New Roman"/>
          <w:color w:val="1A1A1A"/>
        </w:rPr>
        <w:t xml:space="preserve">sont </w:t>
      </w:r>
      <w:r w:rsidR="00A02BED">
        <w:rPr>
          <w:rFonts w:ascii="Times New Roman" w:hAnsi="Times New Roman" w:cs="Times New Roman"/>
          <w:color w:val="1A1A1A"/>
        </w:rPr>
        <w:t xml:space="preserve">plus optimistes : </w:t>
      </w:r>
    </w:p>
    <w:p w14:paraId="5274D9B3"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Les oiseaux que l’hiver exile</w:t>
      </w:r>
    </w:p>
    <w:p w14:paraId="47C32B99" w14:textId="57682103" w:rsidR="00A02BE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Reviendront avec le printemps. »</w:t>
      </w:r>
    </w:p>
    <w:p w14:paraId="266C9459" w14:textId="0CE2B2AC" w:rsidR="00455D5B" w:rsidRDefault="00455D5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Mais c’est une exception. </w:t>
      </w:r>
    </w:p>
    <w:p w14:paraId="41CE0B73" w14:textId="7891DA23" w:rsidR="00A02BED" w:rsidRPr="002B3CB0" w:rsidRDefault="00455D5B" w:rsidP="006F73F0">
      <w:pPr>
        <w:pStyle w:val="Pardeliste"/>
        <w:widowControl w:val="0"/>
        <w:numPr>
          <w:ilvl w:val="0"/>
          <w:numId w:val="1"/>
        </w:numPr>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 douleur</w:t>
      </w:r>
      <w:r w:rsidR="00A02BED" w:rsidRPr="002B3CB0">
        <w:rPr>
          <w:rFonts w:ascii="Times New Roman" w:hAnsi="Times New Roman" w:cs="Times New Roman"/>
          <w:color w:val="1A1A1A"/>
        </w:rPr>
        <w:t xml:space="preserve"> des exilés</w:t>
      </w:r>
      <w:r w:rsidR="002B3CB0" w:rsidRPr="002B3CB0">
        <w:rPr>
          <w:rFonts w:ascii="Times New Roman" w:hAnsi="Times New Roman" w:cs="Times New Roman"/>
          <w:color w:val="1A1A1A"/>
        </w:rPr>
        <w:t xml:space="preserve"> </w:t>
      </w:r>
      <w:r>
        <w:rPr>
          <w:rFonts w:ascii="Times New Roman" w:hAnsi="Times New Roman" w:cs="Times New Roman"/>
          <w:color w:val="1A1A1A"/>
        </w:rPr>
        <w:t xml:space="preserve">est </w:t>
      </w:r>
      <w:r w:rsidR="002B3CB0" w:rsidRPr="002B3CB0">
        <w:rPr>
          <w:rFonts w:ascii="Times New Roman" w:hAnsi="Times New Roman" w:cs="Times New Roman"/>
          <w:color w:val="1A1A1A"/>
        </w:rPr>
        <w:t xml:space="preserve">évoquée dans beaucoup de chansons sublimes : </w:t>
      </w:r>
    </w:p>
    <w:p w14:paraId="55F565B7" w14:textId="116AB46D" w:rsidR="00A02BED" w:rsidRPr="00AD39BD" w:rsidRDefault="00A02BED"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w:t>
      </w:r>
      <w:r w:rsidRPr="00AD39BD">
        <w:rPr>
          <w:rFonts w:ascii="Times New Roman" w:hAnsi="Times New Roman" w:cs="Times New Roman"/>
          <w:color w:val="1A1A1A"/>
        </w:rPr>
        <w:t>Le Retour dans la patrie</w:t>
      </w:r>
      <w:r>
        <w:rPr>
          <w:rFonts w:ascii="Times New Roman" w:hAnsi="Times New Roman" w:cs="Times New Roman"/>
          <w:color w:val="1A1A1A"/>
        </w:rPr>
        <w:t> »</w:t>
      </w:r>
      <w:r w:rsidR="00F630DC">
        <w:rPr>
          <w:rFonts w:ascii="Times New Roman" w:hAnsi="Times New Roman" w:cs="Times New Roman"/>
          <w:color w:val="1A1A1A"/>
        </w:rPr>
        <w:t xml:space="preserve"> évoque le pays natal où l’on revient </w:t>
      </w:r>
      <w:r w:rsidRPr="00AD39BD">
        <w:rPr>
          <w:rFonts w:ascii="Times New Roman" w:hAnsi="Times New Roman" w:cs="Times New Roman"/>
          <w:color w:val="1A1A1A"/>
        </w:rPr>
        <w:t>mourir, quitte à laisser derrière soi sa fortune, sa famille</w:t>
      </w:r>
      <w:r w:rsidR="00F630DC">
        <w:rPr>
          <w:rFonts w:ascii="Times New Roman" w:hAnsi="Times New Roman" w:cs="Times New Roman"/>
          <w:color w:val="1A1A1A"/>
        </w:rPr>
        <w:t xml:space="preserve"> : </w:t>
      </w:r>
    </w:p>
    <w:p w14:paraId="424C0435"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Puissance et gloire,</w:t>
      </w:r>
    </w:p>
    <w:p w14:paraId="794A4037"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Cris de victoire,</w:t>
      </w:r>
    </w:p>
    <w:p w14:paraId="308E6B74"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Rien n’étouffa la voix de mon pays.</w:t>
      </w:r>
    </w:p>
    <w:p w14:paraId="62BD0327" w14:textId="45987431"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tout quitter</w:t>
      </w:r>
      <w:r w:rsidR="00F630DC">
        <w:rPr>
          <w:rFonts w:ascii="Times New Roman" w:hAnsi="Times New Roman" w:cs="Times New Roman"/>
          <w:color w:val="1A1A1A"/>
        </w:rPr>
        <w:t>,</w:t>
      </w:r>
      <w:r w:rsidRPr="00AD39BD">
        <w:rPr>
          <w:rFonts w:ascii="Times New Roman" w:hAnsi="Times New Roman" w:cs="Times New Roman"/>
          <w:color w:val="1A1A1A"/>
        </w:rPr>
        <w:t xml:space="preserve"> mon cœur me prie :</w:t>
      </w:r>
    </w:p>
    <w:p w14:paraId="082EC9FC"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Je reviens pauvre, mais constant.</w:t>
      </w:r>
    </w:p>
    <w:p w14:paraId="060781B9"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Une bêche est là qui m’attend.</w:t>
      </w:r>
    </w:p>
    <w:p w14:paraId="69083A05"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Salut à ma patrie ! »</w:t>
      </w:r>
    </w:p>
    <w:p w14:paraId="48D12721" w14:textId="26F6F655" w:rsidR="00A02BED" w:rsidRPr="00AD39BD" w:rsidRDefault="00A02BED"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 </w:t>
      </w:r>
      <w:r w:rsidRPr="00AD39BD">
        <w:rPr>
          <w:rFonts w:ascii="Times New Roman" w:hAnsi="Times New Roman" w:cs="Times New Roman"/>
          <w:color w:val="1A1A1A"/>
        </w:rPr>
        <w:t>« Dieu ! qu’un exilé doit souffrir !</w:t>
      </w:r>
    </w:p>
    <w:p w14:paraId="2F96E6DF" w14:textId="604DE718" w:rsidR="00A02BE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Moi, désormais je puis mourir. »</w:t>
      </w:r>
    </w:p>
    <w:p w14:paraId="040975FD" w14:textId="2BE178DD" w:rsidR="00A02BED" w:rsidRPr="00F630DC" w:rsidRDefault="004B1D88" w:rsidP="006F73F0">
      <w:pPr>
        <w:jc w:val="both"/>
        <w:rPr>
          <w:rFonts w:ascii="Times New Roman" w:hAnsi="Times New Roman" w:cs="Times New Roman"/>
        </w:rPr>
      </w:pPr>
      <w:r w:rsidRPr="00F630DC">
        <w:rPr>
          <w:rFonts w:ascii="Times New Roman" w:hAnsi="Times New Roman" w:cs="Times New Roman"/>
        </w:rPr>
        <w:t>Il y a des f</w:t>
      </w:r>
      <w:r w:rsidR="00A02BED" w:rsidRPr="00F630DC">
        <w:rPr>
          <w:rFonts w:ascii="Times New Roman" w:hAnsi="Times New Roman" w:cs="Times New Roman"/>
        </w:rPr>
        <w:t>igure</w:t>
      </w:r>
      <w:r w:rsidR="00F630DC" w:rsidRPr="00F630DC">
        <w:rPr>
          <w:rFonts w:ascii="Times New Roman" w:hAnsi="Times New Roman" w:cs="Times New Roman"/>
        </w:rPr>
        <w:t>s</w:t>
      </w:r>
      <w:r w:rsidR="00A02BED" w:rsidRPr="00F630DC">
        <w:rPr>
          <w:rFonts w:ascii="Times New Roman" w:hAnsi="Times New Roman" w:cs="Times New Roman"/>
        </w:rPr>
        <w:t xml:space="preserve"> d’exilés </w:t>
      </w:r>
      <w:r w:rsidR="002B3CB0" w:rsidRPr="00F630DC">
        <w:rPr>
          <w:rFonts w:ascii="Times New Roman" w:hAnsi="Times New Roman" w:cs="Times New Roman"/>
        </w:rPr>
        <w:t xml:space="preserve">aussi </w:t>
      </w:r>
      <w:r w:rsidR="00A02BED" w:rsidRPr="00F630DC">
        <w:rPr>
          <w:rFonts w:ascii="Times New Roman" w:hAnsi="Times New Roman" w:cs="Times New Roman"/>
        </w:rPr>
        <w:t>dans nombre de chansons où on ne les attend pas</w:t>
      </w:r>
      <w:r w:rsidR="00F630DC">
        <w:rPr>
          <w:rFonts w:ascii="Times New Roman" w:hAnsi="Times New Roman" w:cs="Times New Roman"/>
        </w:rPr>
        <w:t xml:space="preserve"> forcément</w:t>
      </w:r>
      <w:r w:rsidR="00F630DC" w:rsidRPr="00F630DC">
        <w:rPr>
          <w:rFonts w:ascii="Times New Roman" w:hAnsi="Times New Roman" w:cs="Times New Roman"/>
        </w:rPr>
        <w:t xml:space="preserve">, par exemple les </w:t>
      </w:r>
      <w:r w:rsidR="00A02BED" w:rsidRPr="00F630DC">
        <w:rPr>
          <w:rFonts w:ascii="Times New Roman" w:hAnsi="Times New Roman" w:cs="Times New Roman"/>
        </w:rPr>
        <w:t xml:space="preserve">« Adieux de Marie Stuart » : </w:t>
      </w:r>
    </w:p>
    <w:p w14:paraId="7A000D73"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w:t>
      </w:r>
      <w:r w:rsidRPr="00AD39BD">
        <w:rPr>
          <w:rFonts w:ascii="Times New Roman" w:hAnsi="Times New Roman" w:cs="Times New Roman"/>
          <w:color w:val="1A1A1A"/>
        </w:rPr>
        <w:t>Adieu, charmant pays de France,</w:t>
      </w:r>
    </w:p>
    <w:p w14:paraId="6F10EADD"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Que je dois tant chérir !</w:t>
      </w:r>
    </w:p>
    <w:p w14:paraId="770F0450"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Berceau de mon heureuse enfance,</w:t>
      </w:r>
    </w:p>
    <w:p w14:paraId="16255DC9"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Adieu ! te quitter c’est mourir.</w:t>
      </w:r>
    </w:p>
    <w:p w14:paraId="34150390" w14:textId="031F8C5C" w:rsidR="00A02BED" w:rsidRPr="00AD39BD" w:rsidRDefault="002B3CB0"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 </w:t>
      </w:r>
      <w:r w:rsidR="00A02BED" w:rsidRPr="00AD39BD">
        <w:rPr>
          <w:rFonts w:ascii="Times New Roman" w:hAnsi="Times New Roman" w:cs="Times New Roman"/>
          <w:color w:val="1A1A1A"/>
        </w:rPr>
        <w:t>Toi que j’adoptai pour patrie,</w:t>
      </w:r>
    </w:p>
    <w:p w14:paraId="2536871A"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Et d’où je crois me voir bannir,</w:t>
      </w:r>
    </w:p>
    <w:p w14:paraId="37E9B77A" w14:textId="77777777" w:rsidR="00A02BED" w:rsidRPr="00AD39BD"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Entends les adieux de Marie,</w:t>
      </w:r>
    </w:p>
    <w:p w14:paraId="47B4FA1C" w14:textId="04B55052" w:rsidR="00F9459F" w:rsidRPr="004B1D88" w:rsidRDefault="00A02BE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France, et garde son souvenir.</w:t>
      </w:r>
      <w:r>
        <w:rPr>
          <w:rFonts w:ascii="Times New Roman" w:hAnsi="Times New Roman" w:cs="Times New Roman"/>
          <w:color w:val="1A1A1A"/>
        </w:rPr>
        <w:t> »</w:t>
      </w:r>
    </w:p>
    <w:p w14:paraId="4102C183" w14:textId="4B841063" w:rsidR="002021A0" w:rsidRPr="00F9459F" w:rsidRDefault="002021A0" w:rsidP="006F73F0">
      <w:pPr>
        <w:pStyle w:val="Pardeliste"/>
        <w:numPr>
          <w:ilvl w:val="0"/>
          <w:numId w:val="1"/>
        </w:numPr>
        <w:jc w:val="both"/>
        <w:rPr>
          <w:rFonts w:ascii="Times New Roman" w:hAnsi="Times New Roman" w:cs="Times New Roman"/>
        </w:rPr>
      </w:pPr>
      <w:r w:rsidRPr="00F9459F">
        <w:rPr>
          <w:rFonts w:ascii="Times New Roman" w:hAnsi="Times New Roman" w:cs="Times New Roman"/>
        </w:rPr>
        <w:t>Humanité et accueil des exilés</w:t>
      </w:r>
    </w:p>
    <w:p w14:paraId="7638D689" w14:textId="14B88EB7" w:rsidR="004B1D88" w:rsidRPr="00AD39BD" w:rsidRDefault="002B3CB0"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 question de l’exil permet aussi de mettre en scène la s</w:t>
      </w:r>
      <w:r w:rsidR="00554C95" w:rsidRPr="00554C95">
        <w:rPr>
          <w:rFonts w:ascii="Times New Roman" w:hAnsi="Times New Roman" w:cs="Times New Roman"/>
          <w:color w:val="1A1A1A"/>
        </w:rPr>
        <w:t>olidarité des gens du peuple</w:t>
      </w:r>
      <w:r w:rsidR="00F630DC">
        <w:rPr>
          <w:rFonts w:ascii="Times New Roman" w:hAnsi="Times New Roman" w:cs="Times New Roman"/>
          <w:color w:val="1A1A1A"/>
        </w:rPr>
        <w:t xml:space="preserve">, de ces « gueux », qui « s’aiment entre eux ». </w:t>
      </w:r>
      <w:r>
        <w:rPr>
          <w:rFonts w:ascii="Times New Roman" w:hAnsi="Times New Roman" w:cs="Times New Roman"/>
          <w:color w:val="1A1A1A"/>
        </w:rPr>
        <w:t xml:space="preserve">Dans </w:t>
      </w:r>
      <w:r w:rsidR="00554C95">
        <w:rPr>
          <w:rFonts w:ascii="Times New Roman" w:hAnsi="Times New Roman" w:cs="Times New Roman"/>
          <w:color w:val="1A1A1A"/>
        </w:rPr>
        <w:t>« </w:t>
      </w:r>
      <w:r w:rsidR="00554C95" w:rsidRPr="00554C95">
        <w:rPr>
          <w:rFonts w:ascii="Times New Roman" w:hAnsi="Times New Roman" w:cs="Times New Roman"/>
          <w:color w:val="1A1A1A"/>
        </w:rPr>
        <w:t>Le Prison</w:t>
      </w:r>
      <w:r>
        <w:rPr>
          <w:rFonts w:ascii="Times New Roman" w:hAnsi="Times New Roman" w:cs="Times New Roman"/>
          <w:color w:val="1A1A1A"/>
        </w:rPr>
        <w:t xml:space="preserve">nier de guerre », </w:t>
      </w:r>
      <w:r w:rsidR="00F630DC">
        <w:rPr>
          <w:rFonts w:ascii="Times New Roman" w:hAnsi="Times New Roman" w:cs="Times New Roman"/>
          <w:color w:val="1A1A1A"/>
        </w:rPr>
        <w:t xml:space="preserve">c’est </w:t>
      </w:r>
      <w:r w:rsidR="00554C95" w:rsidRPr="00554C95">
        <w:rPr>
          <w:rFonts w:ascii="Times New Roman" w:hAnsi="Times New Roman" w:cs="Times New Roman"/>
          <w:color w:val="1A1A1A"/>
        </w:rPr>
        <w:t>Marie</w:t>
      </w:r>
      <w:r w:rsidR="00F630DC">
        <w:rPr>
          <w:rFonts w:ascii="Times New Roman" w:hAnsi="Times New Roman" w:cs="Times New Roman"/>
          <w:color w:val="1A1A1A"/>
        </w:rPr>
        <w:t xml:space="preserve"> qui</w:t>
      </w:r>
      <w:r w:rsidR="00554C95" w:rsidRPr="00554C95">
        <w:rPr>
          <w:rFonts w:ascii="Times New Roman" w:hAnsi="Times New Roman" w:cs="Times New Roman"/>
          <w:color w:val="1A1A1A"/>
        </w:rPr>
        <w:t xml:space="preserve"> file pour faire libérer les prisonniers de guerre</w:t>
      </w:r>
      <w:r w:rsidR="004B1D88">
        <w:rPr>
          <w:rFonts w:ascii="Times New Roman" w:hAnsi="Times New Roman" w:cs="Times New Roman"/>
          <w:color w:val="1A1A1A"/>
        </w:rPr>
        <w:t xml:space="preserve">. Dans « l’Exilé », le refrain incite à « rendre une patrie » aux pauvres exilés. </w:t>
      </w:r>
    </w:p>
    <w:p w14:paraId="5931B862"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À d’aimables compagnes</w:t>
      </w:r>
    </w:p>
    <w:p w14:paraId="637B7718"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Une jeune beauté</w:t>
      </w:r>
    </w:p>
    <w:p w14:paraId="1294B85A"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Disait : dans nos campagnes</w:t>
      </w:r>
    </w:p>
    <w:p w14:paraId="6E7105FF"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Règne l’humanité.</w:t>
      </w:r>
    </w:p>
    <w:p w14:paraId="00FFF569"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Un étranger s’avance,</w:t>
      </w:r>
    </w:p>
    <w:p w14:paraId="767674AA"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Qui, parmi nous errant,</w:t>
      </w:r>
    </w:p>
    <w:p w14:paraId="39668E74"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Redemande la France</w:t>
      </w:r>
    </w:p>
    <w:p w14:paraId="2E73BE5A"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Qu’il chante en soupirant.</w:t>
      </w:r>
    </w:p>
    <w:p w14:paraId="70AAD234" w14:textId="66722AC2" w:rsidR="002021A0" w:rsidRPr="00AD39BD" w:rsidRDefault="00F9459F"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rPr>
        <w:t xml:space="preserve">(…) </w:t>
      </w:r>
      <w:r w:rsidR="002021A0" w:rsidRPr="00AD39BD">
        <w:rPr>
          <w:rFonts w:ascii="Times New Roman" w:hAnsi="Times New Roman" w:cs="Times New Roman"/>
          <w:color w:val="1A1A1A"/>
        </w:rPr>
        <w:t>« De rivage en rivage</w:t>
      </w:r>
    </w:p>
    <w:p w14:paraId="644F037C"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Que sert de le bannir ?</w:t>
      </w:r>
    </w:p>
    <w:p w14:paraId="464589C8"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Partout de son courage</w:t>
      </w:r>
    </w:p>
    <w:p w14:paraId="74C3A069"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Il trouve un souvenir.</w:t>
      </w:r>
    </w:p>
    <w:p w14:paraId="0FEDC56C"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Sur nos bords, par la guerre</w:t>
      </w:r>
    </w:p>
    <w:p w14:paraId="2FBB7BA7"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Tant de fois envahis,</w:t>
      </w:r>
    </w:p>
    <w:p w14:paraId="46839115" w14:textId="77777777" w:rsidR="002021A0" w:rsidRPr="00AD39BD"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Son sang même a naguère</w:t>
      </w:r>
    </w:p>
    <w:p w14:paraId="40619D2F" w14:textId="77777777" w:rsidR="002021A0" w:rsidRDefault="002021A0"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Coulé pour son pays. »</w:t>
      </w:r>
    </w:p>
    <w:p w14:paraId="6621F86A" w14:textId="77777777" w:rsidR="00442F2A" w:rsidRPr="00AD39BD" w:rsidRDefault="00442F2A" w:rsidP="006F73F0">
      <w:pPr>
        <w:widowControl w:val="0"/>
        <w:autoSpaceDE w:val="0"/>
        <w:autoSpaceDN w:val="0"/>
        <w:adjustRightInd w:val="0"/>
        <w:jc w:val="both"/>
        <w:rPr>
          <w:rFonts w:ascii="Times New Roman" w:hAnsi="Times New Roman" w:cs="Times New Roman"/>
          <w:color w:val="1A1A1A"/>
        </w:rPr>
      </w:pPr>
    </w:p>
    <w:p w14:paraId="260CF169" w14:textId="341C708D" w:rsidR="00554C95" w:rsidRPr="001F61F3" w:rsidRDefault="001F61F3" w:rsidP="006F73F0">
      <w:pPr>
        <w:jc w:val="both"/>
        <w:rPr>
          <w:rFonts w:ascii="Times New Roman" w:hAnsi="Times New Roman" w:cs="Times New Roman"/>
          <w:b/>
        </w:rPr>
      </w:pPr>
      <w:r>
        <w:rPr>
          <w:rFonts w:ascii="Times New Roman" w:hAnsi="Times New Roman" w:cs="Times New Roman"/>
          <w:b/>
        </w:rPr>
        <w:lastRenderedPageBreak/>
        <w:t xml:space="preserve">II/4. </w:t>
      </w:r>
      <w:r w:rsidR="00554C95" w:rsidRPr="001F61F3">
        <w:rPr>
          <w:rFonts w:ascii="Times New Roman" w:hAnsi="Times New Roman" w:cs="Times New Roman"/>
          <w:b/>
        </w:rPr>
        <w:t>L’ennemi</w:t>
      </w:r>
    </w:p>
    <w:p w14:paraId="0F6680E2" w14:textId="29F47992" w:rsidR="002B3CB0" w:rsidRDefault="002B3CB0" w:rsidP="006F73F0">
      <w:pPr>
        <w:jc w:val="both"/>
        <w:rPr>
          <w:rFonts w:ascii="Times New Roman" w:hAnsi="Times New Roman" w:cs="Times New Roman"/>
        </w:rPr>
      </w:pPr>
      <w:r>
        <w:rPr>
          <w:rFonts w:ascii="Times New Roman" w:hAnsi="Times New Roman" w:cs="Times New Roman"/>
        </w:rPr>
        <w:t>Bien entendu, si les patriotes sont valorisés, Béranger leu</w:t>
      </w:r>
      <w:r w:rsidR="00C36334">
        <w:rPr>
          <w:rFonts w:ascii="Times New Roman" w:hAnsi="Times New Roman" w:cs="Times New Roman"/>
        </w:rPr>
        <w:t>r oppose la figure de l’ennemi, incarné momentanément</w:t>
      </w:r>
      <w:r w:rsidR="00C36334" w:rsidRPr="006D11D5">
        <w:rPr>
          <w:rFonts w:ascii="Times New Roman" w:hAnsi="Times New Roman" w:cs="Times New Roman"/>
        </w:rPr>
        <w:t xml:space="preserve"> par la figure du cosaque</w:t>
      </w:r>
      <w:r w:rsidR="00C36334">
        <w:rPr>
          <w:rFonts w:ascii="Times New Roman" w:hAnsi="Times New Roman" w:cs="Times New Roman"/>
        </w:rPr>
        <w:t xml:space="preserve"> (qui occupe Paris en 1815, on l’a dit), mais de façon beaucoup plus systématique par celle de l’Anglais. </w:t>
      </w:r>
    </w:p>
    <w:p w14:paraId="05DDF7C0" w14:textId="396D2F3A" w:rsidR="00554C95" w:rsidRPr="006D11D5" w:rsidRDefault="006D11D5" w:rsidP="006F73F0">
      <w:pPr>
        <w:pStyle w:val="Pardeliste"/>
        <w:numPr>
          <w:ilvl w:val="0"/>
          <w:numId w:val="1"/>
        </w:numPr>
        <w:jc w:val="both"/>
        <w:rPr>
          <w:rFonts w:ascii="Times New Roman" w:hAnsi="Times New Roman" w:cs="Times New Roman"/>
          <w:u w:val="single"/>
        </w:rPr>
      </w:pPr>
      <w:r w:rsidRPr="006D11D5">
        <w:rPr>
          <w:rFonts w:ascii="Times New Roman" w:hAnsi="Times New Roman" w:cs="Times New Roman"/>
          <w:u w:val="single"/>
        </w:rPr>
        <w:t>Le sauvage cosaque</w:t>
      </w:r>
    </w:p>
    <w:p w14:paraId="2F762AB6" w14:textId="4DFC2A4F" w:rsidR="00554C95" w:rsidRPr="00AD39BD" w:rsidRDefault="00C36334" w:rsidP="006F73F0">
      <w:pPr>
        <w:jc w:val="both"/>
        <w:rPr>
          <w:rFonts w:ascii="Times New Roman" w:hAnsi="Times New Roman" w:cs="Times New Roman"/>
        </w:rPr>
      </w:pPr>
      <w:r>
        <w:rPr>
          <w:rFonts w:ascii="Times New Roman" w:hAnsi="Times New Roman" w:cs="Times New Roman"/>
        </w:rPr>
        <w:t xml:space="preserve">Dans </w:t>
      </w:r>
      <w:r w:rsidR="00554C95" w:rsidRPr="00AD39BD">
        <w:rPr>
          <w:rFonts w:ascii="Times New Roman" w:hAnsi="Times New Roman" w:cs="Times New Roman"/>
        </w:rPr>
        <w:t>« L’</w:t>
      </w:r>
      <w:r>
        <w:rPr>
          <w:rFonts w:ascii="Times New Roman" w:hAnsi="Times New Roman" w:cs="Times New Roman"/>
        </w:rPr>
        <w:t xml:space="preserve">opinion de ces demoiselles », </w:t>
      </w:r>
      <w:r w:rsidR="004B1D88">
        <w:rPr>
          <w:rFonts w:ascii="Times New Roman" w:hAnsi="Times New Roman" w:cs="Times New Roman"/>
        </w:rPr>
        <w:t>l’é</w:t>
      </w:r>
      <w:r w:rsidR="00554C95" w:rsidRPr="00AD39BD">
        <w:rPr>
          <w:rFonts w:ascii="Times New Roman" w:hAnsi="Times New Roman" w:cs="Times New Roman"/>
        </w:rPr>
        <w:t xml:space="preserve">loge des ennemis </w:t>
      </w:r>
      <w:r w:rsidR="004B1D88">
        <w:rPr>
          <w:rFonts w:ascii="Times New Roman" w:hAnsi="Times New Roman" w:cs="Times New Roman"/>
        </w:rPr>
        <w:t xml:space="preserve">est </w:t>
      </w:r>
      <w:proofErr w:type="gramStart"/>
      <w:r w:rsidR="00554C95" w:rsidRPr="00AD39BD">
        <w:rPr>
          <w:rFonts w:ascii="Times New Roman" w:hAnsi="Times New Roman" w:cs="Times New Roman"/>
        </w:rPr>
        <w:t>mise</w:t>
      </w:r>
      <w:proofErr w:type="gramEnd"/>
      <w:r w:rsidR="00554C95" w:rsidRPr="00AD39BD">
        <w:rPr>
          <w:rFonts w:ascii="Times New Roman" w:hAnsi="Times New Roman" w:cs="Times New Roman"/>
        </w:rPr>
        <w:t xml:space="preserve"> dans la bouche de prostituées du Palais royal (décrit comme leur « patrie »), animées par leurs seuls intérêts : </w:t>
      </w:r>
    </w:p>
    <w:p w14:paraId="6351572A"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 Aussi point </w:t>
      </w:r>
      <w:proofErr w:type="gramStart"/>
      <w:r w:rsidRPr="00AD39BD">
        <w:rPr>
          <w:rFonts w:ascii="Times New Roman" w:hAnsi="Times New Roman" w:cs="Times New Roman"/>
          <w:color w:val="1A1A1A"/>
        </w:rPr>
        <w:t>d’ fille</w:t>
      </w:r>
      <w:proofErr w:type="gramEnd"/>
      <w:r w:rsidRPr="00AD39BD">
        <w:rPr>
          <w:rFonts w:ascii="Times New Roman" w:hAnsi="Times New Roman" w:cs="Times New Roman"/>
          <w:color w:val="1A1A1A"/>
        </w:rPr>
        <w:t xml:space="preserve"> qui ne crie :</w:t>
      </w:r>
    </w:p>
    <w:p w14:paraId="4289D84D"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proofErr w:type="spellStart"/>
      <w:r w:rsidRPr="00AD39BD">
        <w:rPr>
          <w:rFonts w:ascii="Times New Roman" w:hAnsi="Times New Roman" w:cs="Times New Roman"/>
          <w:color w:val="1A1A1A"/>
        </w:rPr>
        <w:t>Viv</w:t>
      </w:r>
      <w:proofErr w:type="spellEnd"/>
      <w:r w:rsidRPr="00AD39BD">
        <w:rPr>
          <w:rFonts w:ascii="Times New Roman" w:hAnsi="Times New Roman" w:cs="Times New Roman"/>
          <w:color w:val="1A1A1A"/>
        </w:rPr>
        <w:t>’ nos amis,</w:t>
      </w:r>
    </w:p>
    <w:p w14:paraId="3D3BC6FB"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Nos amis les </w:t>
      </w:r>
      <w:proofErr w:type="spellStart"/>
      <w:r w:rsidRPr="00AD39BD">
        <w:rPr>
          <w:rFonts w:ascii="Times New Roman" w:hAnsi="Times New Roman" w:cs="Times New Roman"/>
          <w:color w:val="1A1A1A"/>
        </w:rPr>
        <w:t>enn’mis</w:t>
      </w:r>
      <w:proofErr w:type="spellEnd"/>
      <w:r w:rsidRPr="00AD39BD">
        <w:rPr>
          <w:rFonts w:ascii="Times New Roman" w:hAnsi="Times New Roman" w:cs="Times New Roman"/>
          <w:color w:val="1A1A1A"/>
        </w:rPr>
        <w:t> ! »</w:t>
      </w:r>
    </w:p>
    <w:p w14:paraId="394D7030" w14:textId="453A7310" w:rsidR="00554C95" w:rsidRPr="00AD39BD" w:rsidRDefault="004B1D8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 chanson fait allusion à des</w:t>
      </w:r>
      <w:r w:rsidR="00554C95" w:rsidRPr="00AD39BD">
        <w:rPr>
          <w:rFonts w:ascii="Times New Roman" w:hAnsi="Times New Roman" w:cs="Times New Roman"/>
          <w:color w:val="1A1A1A"/>
        </w:rPr>
        <w:t xml:space="preserve"> femmes du </w:t>
      </w:r>
      <w:r>
        <w:rPr>
          <w:rFonts w:ascii="Times New Roman" w:hAnsi="Times New Roman" w:cs="Times New Roman"/>
          <w:color w:val="1A1A1A"/>
        </w:rPr>
        <w:t>« </w:t>
      </w:r>
      <w:r w:rsidR="00554C95" w:rsidRPr="00AD39BD">
        <w:rPr>
          <w:rFonts w:ascii="Times New Roman" w:hAnsi="Times New Roman" w:cs="Times New Roman"/>
          <w:color w:val="1A1A1A"/>
        </w:rPr>
        <w:t>noble faubourg</w:t>
      </w:r>
      <w:r>
        <w:rPr>
          <w:rFonts w:ascii="Times New Roman" w:hAnsi="Times New Roman" w:cs="Times New Roman"/>
          <w:color w:val="1A1A1A"/>
        </w:rPr>
        <w:t> »</w:t>
      </w:r>
      <w:r w:rsidR="00554C95" w:rsidRPr="00AD39BD">
        <w:rPr>
          <w:rFonts w:ascii="Times New Roman" w:hAnsi="Times New Roman" w:cs="Times New Roman"/>
          <w:color w:val="1A1A1A"/>
        </w:rPr>
        <w:t xml:space="preserve"> </w:t>
      </w:r>
      <w:r>
        <w:rPr>
          <w:rFonts w:ascii="Times New Roman" w:hAnsi="Times New Roman" w:cs="Times New Roman"/>
          <w:color w:val="1A1A1A"/>
        </w:rPr>
        <w:t xml:space="preserve">accueillantes aussi aux ennemis, </w:t>
      </w:r>
      <w:r w:rsidR="00554C95" w:rsidRPr="00AD39BD">
        <w:rPr>
          <w:rFonts w:ascii="Times New Roman" w:hAnsi="Times New Roman" w:cs="Times New Roman"/>
          <w:color w:val="1A1A1A"/>
        </w:rPr>
        <w:t xml:space="preserve">au point de faire concurrence à celles du Palais royal : </w:t>
      </w:r>
    </w:p>
    <w:p w14:paraId="6AD5B594"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w:t>
      </w:r>
      <w:proofErr w:type="gramStart"/>
      <w:r w:rsidRPr="00AD39BD">
        <w:rPr>
          <w:rFonts w:ascii="Times New Roman" w:hAnsi="Times New Roman" w:cs="Times New Roman"/>
          <w:color w:val="1A1A1A"/>
        </w:rPr>
        <w:t>J’ conviens</w:t>
      </w:r>
      <w:proofErr w:type="gramEnd"/>
      <w:r w:rsidRPr="00AD39BD">
        <w:rPr>
          <w:rFonts w:ascii="Times New Roman" w:hAnsi="Times New Roman" w:cs="Times New Roman"/>
          <w:color w:val="1A1A1A"/>
        </w:rPr>
        <w:t xml:space="preserve"> que d’ </w:t>
      </w:r>
      <w:proofErr w:type="spellStart"/>
      <w:r w:rsidRPr="00AD39BD">
        <w:rPr>
          <w:rFonts w:ascii="Times New Roman" w:hAnsi="Times New Roman" w:cs="Times New Roman"/>
          <w:color w:val="1A1A1A"/>
        </w:rPr>
        <w:t>certain’s</w:t>
      </w:r>
      <w:proofErr w:type="spellEnd"/>
      <w:r w:rsidRPr="00AD39BD">
        <w:rPr>
          <w:rFonts w:ascii="Times New Roman" w:hAnsi="Times New Roman" w:cs="Times New Roman"/>
          <w:color w:val="1A1A1A"/>
        </w:rPr>
        <w:t xml:space="preserve"> </w:t>
      </w:r>
      <w:proofErr w:type="spellStart"/>
      <w:r w:rsidRPr="00AD39BD">
        <w:rPr>
          <w:rFonts w:ascii="Times New Roman" w:hAnsi="Times New Roman" w:cs="Times New Roman"/>
          <w:color w:val="1A1A1A"/>
        </w:rPr>
        <w:t>honnêt’s</w:t>
      </w:r>
      <w:proofErr w:type="spellEnd"/>
      <w:r w:rsidRPr="00AD39BD">
        <w:rPr>
          <w:rFonts w:ascii="Times New Roman" w:hAnsi="Times New Roman" w:cs="Times New Roman"/>
          <w:color w:val="1A1A1A"/>
        </w:rPr>
        <w:t xml:space="preserve"> femmes</w:t>
      </w:r>
    </w:p>
    <w:p w14:paraId="23A3EE4C"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Tout autant </w:t>
      </w:r>
      <w:proofErr w:type="gramStart"/>
      <w:r w:rsidRPr="00AD39BD">
        <w:rPr>
          <w:rFonts w:ascii="Times New Roman" w:hAnsi="Times New Roman" w:cs="Times New Roman"/>
          <w:color w:val="1A1A1A"/>
        </w:rPr>
        <w:t>qu’ nous</w:t>
      </w:r>
      <w:proofErr w:type="gramEnd"/>
      <w:r w:rsidRPr="00AD39BD">
        <w:rPr>
          <w:rFonts w:ascii="Times New Roman" w:hAnsi="Times New Roman" w:cs="Times New Roman"/>
          <w:color w:val="1A1A1A"/>
        </w:rPr>
        <w:t xml:space="preserve"> en ont pincé</w:t>
      </w:r>
    </w:p>
    <w:p w14:paraId="62F99314"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L’an passé,</w:t>
      </w:r>
    </w:p>
    <w:p w14:paraId="1B8C4C52"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Et </w:t>
      </w:r>
      <w:proofErr w:type="gramStart"/>
      <w:r w:rsidRPr="00AD39BD">
        <w:rPr>
          <w:rFonts w:ascii="Times New Roman" w:hAnsi="Times New Roman" w:cs="Times New Roman"/>
          <w:color w:val="1A1A1A"/>
        </w:rPr>
        <w:t>qu’ nos</w:t>
      </w:r>
      <w:proofErr w:type="gramEnd"/>
      <w:r w:rsidRPr="00AD39BD">
        <w:rPr>
          <w:rFonts w:ascii="Times New Roman" w:hAnsi="Times New Roman" w:cs="Times New Roman"/>
          <w:color w:val="1A1A1A"/>
        </w:rPr>
        <w:t xml:space="preserve"> </w:t>
      </w:r>
      <w:proofErr w:type="spellStart"/>
      <w:r w:rsidRPr="00AD39BD">
        <w:rPr>
          <w:rFonts w:ascii="Times New Roman" w:hAnsi="Times New Roman" w:cs="Times New Roman"/>
          <w:color w:val="1A1A1A"/>
        </w:rPr>
        <w:t>cosaqu’s</w:t>
      </w:r>
      <w:proofErr w:type="spellEnd"/>
      <w:r w:rsidRPr="00AD39BD">
        <w:rPr>
          <w:rFonts w:ascii="Times New Roman" w:hAnsi="Times New Roman" w:cs="Times New Roman"/>
          <w:color w:val="1A1A1A"/>
        </w:rPr>
        <w:t xml:space="preserve">, pleins d’ leurs </w:t>
      </w:r>
      <w:proofErr w:type="spellStart"/>
      <w:r w:rsidRPr="00AD39BD">
        <w:rPr>
          <w:rFonts w:ascii="Times New Roman" w:hAnsi="Times New Roman" w:cs="Times New Roman"/>
          <w:color w:val="1A1A1A"/>
        </w:rPr>
        <w:t>bell’s</w:t>
      </w:r>
      <w:proofErr w:type="spellEnd"/>
      <w:r w:rsidRPr="00AD39BD">
        <w:rPr>
          <w:rFonts w:ascii="Times New Roman" w:hAnsi="Times New Roman" w:cs="Times New Roman"/>
          <w:color w:val="1A1A1A"/>
        </w:rPr>
        <w:t xml:space="preserve"> flammes,</w:t>
      </w:r>
    </w:p>
    <w:p w14:paraId="7058A866"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Prenaient </w:t>
      </w:r>
      <w:proofErr w:type="gramStart"/>
      <w:r w:rsidRPr="00AD39BD">
        <w:rPr>
          <w:rFonts w:ascii="Times New Roman" w:hAnsi="Times New Roman" w:cs="Times New Roman"/>
          <w:color w:val="1A1A1A"/>
        </w:rPr>
        <w:t>l’ chemin</w:t>
      </w:r>
      <w:proofErr w:type="gramEnd"/>
    </w:p>
    <w:p w14:paraId="14413D41"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Du faubourg Saint-Germain. »</w:t>
      </w:r>
    </w:p>
    <w:p w14:paraId="25D7A52E" w14:textId="59C8EABE" w:rsidR="00554C95" w:rsidRPr="00AD39BD" w:rsidRDefault="004B1D8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 b</w:t>
      </w:r>
      <w:r w:rsidR="00554C95" w:rsidRPr="00AD39BD">
        <w:rPr>
          <w:rFonts w:ascii="Times New Roman" w:hAnsi="Times New Roman" w:cs="Times New Roman"/>
          <w:color w:val="1A1A1A"/>
        </w:rPr>
        <w:t xml:space="preserve">arbarie </w:t>
      </w:r>
      <w:r>
        <w:rPr>
          <w:rFonts w:ascii="Times New Roman" w:hAnsi="Times New Roman" w:cs="Times New Roman"/>
          <w:color w:val="1A1A1A"/>
        </w:rPr>
        <w:t>est non seulement admise, mais</w:t>
      </w:r>
      <w:r w:rsidR="00554C95" w:rsidRPr="00AD39BD">
        <w:rPr>
          <w:rFonts w:ascii="Times New Roman" w:hAnsi="Times New Roman" w:cs="Times New Roman"/>
          <w:color w:val="1A1A1A"/>
        </w:rPr>
        <w:t xml:space="preserve"> fêtée </w:t>
      </w:r>
      <w:r w:rsidR="00554C95">
        <w:rPr>
          <w:rFonts w:ascii="Times New Roman" w:hAnsi="Times New Roman" w:cs="Times New Roman"/>
          <w:color w:val="1A1A1A"/>
        </w:rPr>
        <w:t>par ces dames</w:t>
      </w:r>
      <w:r w:rsidR="006D11D5">
        <w:rPr>
          <w:rFonts w:ascii="Times New Roman" w:hAnsi="Times New Roman" w:cs="Times New Roman"/>
          <w:color w:val="1A1A1A"/>
        </w:rPr>
        <w:t xml:space="preserve"> </w:t>
      </w:r>
      <w:r w:rsidR="00554C95" w:rsidRPr="00AD39BD">
        <w:rPr>
          <w:rFonts w:ascii="Times New Roman" w:hAnsi="Times New Roman" w:cs="Times New Roman"/>
          <w:color w:val="1A1A1A"/>
        </w:rPr>
        <w:t xml:space="preserve">: </w:t>
      </w:r>
    </w:p>
    <w:p w14:paraId="5CE8A2E3"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 Quand y aurait </w:t>
      </w:r>
      <w:proofErr w:type="spellStart"/>
      <w:r w:rsidRPr="00AD39BD">
        <w:rPr>
          <w:rFonts w:ascii="Times New Roman" w:hAnsi="Times New Roman" w:cs="Times New Roman"/>
          <w:color w:val="1A1A1A"/>
        </w:rPr>
        <w:t>queuqu’s</w:t>
      </w:r>
      <w:proofErr w:type="spellEnd"/>
      <w:r w:rsidRPr="00AD39BD">
        <w:rPr>
          <w:rFonts w:ascii="Times New Roman" w:hAnsi="Times New Roman" w:cs="Times New Roman"/>
          <w:color w:val="1A1A1A"/>
        </w:rPr>
        <w:t xml:space="preserve"> maisons </w:t>
      </w:r>
      <w:proofErr w:type="gramStart"/>
      <w:r w:rsidRPr="00AD39BD">
        <w:rPr>
          <w:rFonts w:ascii="Times New Roman" w:hAnsi="Times New Roman" w:cs="Times New Roman"/>
          <w:color w:val="1A1A1A"/>
        </w:rPr>
        <w:t>d’ brûlées</w:t>
      </w:r>
      <w:proofErr w:type="gramEnd"/>
      <w:r w:rsidRPr="00AD39BD">
        <w:rPr>
          <w:rFonts w:ascii="Times New Roman" w:hAnsi="Times New Roman" w:cs="Times New Roman"/>
          <w:color w:val="1A1A1A"/>
        </w:rPr>
        <w:t>,</w:t>
      </w:r>
    </w:p>
    <w:p w14:paraId="63BDBBC0"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proofErr w:type="spellStart"/>
      <w:r w:rsidRPr="00AD39BD">
        <w:rPr>
          <w:rFonts w:ascii="Times New Roman" w:hAnsi="Times New Roman" w:cs="Times New Roman"/>
          <w:color w:val="1A1A1A"/>
        </w:rPr>
        <w:t>Queuqu’s</w:t>
      </w:r>
      <w:proofErr w:type="spellEnd"/>
      <w:r w:rsidRPr="00AD39BD">
        <w:rPr>
          <w:rFonts w:ascii="Times New Roman" w:hAnsi="Times New Roman" w:cs="Times New Roman"/>
          <w:color w:val="1A1A1A"/>
        </w:rPr>
        <w:t xml:space="preserve"> gens d’occis,</w:t>
      </w:r>
    </w:p>
    <w:p w14:paraId="00D89410"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C’est </w:t>
      </w:r>
      <w:proofErr w:type="gramStart"/>
      <w:r w:rsidRPr="00AD39BD">
        <w:rPr>
          <w:rFonts w:ascii="Times New Roman" w:hAnsi="Times New Roman" w:cs="Times New Roman"/>
          <w:color w:val="1A1A1A"/>
        </w:rPr>
        <w:t>l’ cadet</w:t>
      </w:r>
      <w:proofErr w:type="gramEnd"/>
      <w:r w:rsidRPr="00AD39BD">
        <w:rPr>
          <w:rFonts w:ascii="Times New Roman" w:hAnsi="Times New Roman" w:cs="Times New Roman"/>
          <w:color w:val="1A1A1A"/>
        </w:rPr>
        <w:t xml:space="preserve"> d’ nos soucis.</w:t>
      </w:r>
    </w:p>
    <w:p w14:paraId="28DF2E74" w14:textId="2310E25E"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Mais </w:t>
      </w:r>
      <w:proofErr w:type="gramStart"/>
      <w:r w:rsidRPr="00AD39BD">
        <w:rPr>
          <w:rFonts w:ascii="Times New Roman" w:hAnsi="Times New Roman" w:cs="Times New Roman"/>
          <w:color w:val="1A1A1A"/>
        </w:rPr>
        <w:t>j’ rirai</w:t>
      </w:r>
      <w:proofErr w:type="gramEnd"/>
      <w:r w:rsidRPr="00AD39BD">
        <w:rPr>
          <w:rFonts w:ascii="Times New Roman" w:hAnsi="Times New Roman" w:cs="Times New Roman"/>
          <w:color w:val="1A1A1A"/>
        </w:rPr>
        <w:t xml:space="preserve"> bien si j’ sommes violées. »</w:t>
      </w:r>
    </w:p>
    <w:p w14:paraId="1505E6DB" w14:textId="504001FE" w:rsidR="00554C95" w:rsidRPr="006D11D5" w:rsidRDefault="006D11D5" w:rsidP="006F73F0">
      <w:pPr>
        <w:pStyle w:val="Pardeliste"/>
        <w:numPr>
          <w:ilvl w:val="0"/>
          <w:numId w:val="1"/>
        </w:numPr>
        <w:jc w:val="both"/>
        <w:rPr>
          <w:rFonts w:ascii="Times New Roman" w:hAnsi="Times New Roman" w:cs="Times New Roman"/>
          <w:u w:val="single"/>
        </w:rPr>
      </w:pPr>
      <w:r>
        <w:rPr>
          <w:rFonts w:ascii="Times New Roman" w:hAnsi="Times New Roman" w:cs="Times New Roman"/>
          <w:u w:val="single"/>
        </w:rPr>
        <w:t>L’Anglais</w:t>
      </w:r>
    </w:p>
    <w:p w14:paraId="0DFAE993" w14:textId="372D4A2C" w:rsidR="006D11D5" w:rsidRPr="006D11D5" w:rsidRDefault="004B1D88" w:rsidP="006F73F0">
      <w:pPr>
        <w:jc w:val="both"/>
        <w:rPr>
          <w:rFonts w:ascii="Times New Roman" w:hAnsi="Times New Roman" w:cs="Times New Roman"/>
        </w:rPr>
      </w:pPr>
      <w:r>
        <w:rPr>
          <w:rFonts w:ascii="Times New Roman" w:hAnsi="Times New Roman" w:cs="Times New Roman"/>
        </w:rPr>
        <w:t>Mais plus que le cosaque, instrument passager de violence, l’ennemi</w:t>
      </w:r>
      <w:r w:rsidR="00C36334">
        <w:rPr>
          <w:rFonts w:ascii="Times New Roman" w:hAnsi="Times New Roman" w:cs="Times New Roman"/>
        </w:rPr>
        <w:t>,</w:t>
      </w:r>
      <w:r>
        <w:rPr>
          <w:rFonts w:ascii="Times New Roman" w:hAnsi="Times New Roman" w:cs="Times New Roman"/>
        </w:rPr>
        <w:t xml:space="preserve"> c’est l</w:t>
      </w:r>
      <w:r w:rsidR="006D11D5">
        <w:rPr>
          <w:rFonts w:ascii="Times New Roman" w:hAnsi="Times New Roman" w:cs="Times New Roman"/>
        </w:rPr>
        <w:t>’Anglais de Waterloo et du Congrès de Vienne</w:t>
      </w:r>
      <w:r>
        <w:rPr>
          <w:rFonts w:ascii="Times New Roman" w:hAnsi="Times New Roman" w:cs="Times New Roman"/>
        </w:rPr>
        <w:t xml:space="preserve">, dont l’incarnation est Wellington, auquel sont faites de </w:t>
      </w:r>
      <w:r w:rsidR="006D11D5" w:rsidRPr="006D11D5">
        <w:rPr>
          <w:rFonts w:ascii="Times New Roman" w:hAnsi="Times New Roman" w:cs="Times New Roman"/>
        </w:rPr>
        <w:t>nombreuses allusions dans des cha</w:t>
      </w:r>
      <w:r w:rsidR="00C36334">
        <w:rPr>
          <w:rFonts w:ascii="Times New Roman" w:hAnsi="Times New Roman" w:cs="Times New Roman"/>
        </w:rPr>
        <w:t>nsons qui parlent d’autre chose, comme</w:t>
      </w:r>
      <w:r w:rsidR="006D11D5" w:rsidRPr="006D11D5">
        <w:rPr>
          <w:rFonts w:ascii="Times New Roman" w:hAnsi="Times New Roman" w:cs="Times New Roman"/>
        </w:rPr>
        <w:t xml:space="preserve"> « La Faridondaine »</w:t>
      </w:r>
      <w:r w:rsidR="000B2E3E">
        <w:rPr>
          <w:rFonts w:ascii="Times New Roman" w:hAnsi="Times New Roman" w:cs="Times New Roman"/>
        </w:rPr>
        <w:t>, une chanson sur les poursuites dont sont susceptibles les chansons et</w:t>
      </w:r>
      <w:r w:rsidR="00C36334">
        <w:rPr>
          <w:rFonts w:ascii="Times New Roman" w:hAnsi="Times New Roman" w:cs="Times New Roman"/>
        </w:rPr>
        <w:t xml:space="preserve"> leurs auteurs ou interprètes, dans laquelle on trouve ces deux allusions : </w:t>
      </w:r>
    </w:p>
    <w:p w14:paraId="67C87F64" w14:textId="031311ED" w:rsidR="000B2E3E" w:rsidRDefault="000B2E3E" w:rsidP="006F73F0">
      <w:pPr>
        <w:pStyle w:val="Normalweb"/>
        <w:spacing w:before="0" w:beforeAutospacing="0" w:after="0"/>
        <w:jc w:val="both"/>
      </w:pPr>
      <w:r>
        <w:t xml:space="preserve">« Sur </w:t>
      </w:r>
      <w:r>
        <w:rPr>
          <w:i/>
          <w:iCs/>
        </w:rPr>
        <w:t>Mirliton</w:t>
      </w:r>
      <w:r>
        <w:t xml:space="preserve"> fait un rapport : </w:t>
      </w:r>
    </w:p>
    <w:p w14:paraId="11CC00E3" w14:textId="77777777" w:rsidR="000B2E3E" w:rsidRDefault="000B2E3E" w:rsidP="006F73F0">
      <w:pPr>
        <w:pStyle w:val="Normalweb"/>
        <w:spacing w:before="0" w:beforeAutospacing="0" w:after="0"/>
        <w:jc w:val="both"/>
      </w:pPr>
      <w:r>
        <w:t>La cour le trouve obscène.</w:t>
      </w:r>
    </w:p>
    <w:p w14:paraId="5A4ACAF9" w14:textId="77777777" w:rsidR="000B2E3E" w:rsidRDefault="000B2E3E" w:rsidP="006F73F0">
      <w:pPr>
        <w:pStyle w:val="Normalweb"/>
        <w:spacing w:before="0" w:beforeAutospacing="0" w:after="0"/>
        <w:jc w:val="both"/>
      </w:pPr>
      <w:r>
        <w:t xml:space="preserve">Dénonce aussi </w:t>
      </w:r>
      <w:proofErr w:type="spellStart"/>
      <w:r>
        <w:rPr>
          <w:i/>
          <w:iCs/>
        </w:rPr>
        <w:t>Malbrouck</w:t>
      </w:r>
      <w:proofErr w:type="spellEnd"/>
      <w:r>
        <w:rPr>
          <w:i/>
          <w:iCs/>
        </w:rPr>
        <w:t xml:space="preserve"> est mort</w:t>
      </w:r>
      <w:r>
        <w:t xml:space="preserve"> : </w:t>
      </w:r>
    </w:p>
    <w:p w14:paraId="02598961" w14:textId="7FA3E129" w:rsidR="000B2E3E" w:rsidRDefault="000B2E3E" w:rsidP="006F73F0">
      <w:pPr>
        <w:pStyle w:val="Normalweb"/>
        <w:spacing w:before="0" w:beforeAutospacing="0" w:after="0"/>
        <w:jc w:val="both"/>
      </w:pPr>
      <w:r>
        <w:t xml:space="preserve">A sa </w:t>
      </w:r>
      <w:r>
        <w:rPr>
          <w:i/>
          <w:iCs/>
        </w:rPr>
        <w:t>Grâce</w:t>
      </w:r>
      <w:r>
        <w:t xml:space="preserve"> il fait peine. »</w:t>
      </w:r>
    </w:p>
    <w:p w14:paraId="68136181" w14:textId="5061856C" w:rsidR="000B2E3E" w:rsidRDefault="000B2E3E" w:rsidP="006F73F0">
      <w:pPr>
        <w:pStyle w:val="Normalweb"/>
        <w:spacing w:before="0" w:beforeAutospacing="0" w:after="0"/>
        <w:jc w:val="both"/>
      </w:pPr>
      <w:r>
        <w:t>(…) « Que le trône soit préservé</w:t>
      </w:r>
    </w:p>
    <w:p w14:paraId="4A90809C" w14:textId="77777777" w:rsidR="000B2E3E" w:rsidRDefault="000B2E3E" w:rsidP="006F73F0">
      <w:pPr>
        <w:pStyle w:val="Normalweb"/>
        <w:spacing w:before="0" w:beforeAutospacing="0" w:after="0"/>
        <w:jc w:val="both"/>
      </w:pPr>
      <w:r>
        <w:t>De faridondaine</w:t>
      </w:r>
    </w:p>
    <w:p w14:paraId="55298F2B" w14:textId="48486277" w:rsidR="006D11D5" w:rsidRDefault="000B2E3E" w:rsidP="006F73F0">
      <w:pPr>
        <w:pStyle w:val="Normalweb"/>
        <w:spacing w:before="0" w:beforeAutospacing="0" w:after="0"/>
        <w:jc w:val="both"/>
      </w:pPr>
      <w:r>
        <w:t xml:space="preserve">Par le </w:t>
      </w:r>
      <w:proofErr w:type="spellStart"/>
      <w:r>
        <w:rPr>
          <w:i/>
          <w:iCs/>
        </w:rPr>
        <w:t>God</w:t>
      </w:r>
      <w:proofErr w:type="spellEnd"/>
      <w:r>
        <w:rPr>
          <w:i/>
          <w:iCs/>
        </w:rPr>
        <w:t xml:space="preserve"> Save</w:t>
      </w:r>
      <w:r>
        <w:t>. »</w:t>
      </w:r>
    </w:p>
    <w:p w14:paraId="2B088AFE" w14:textId="28B7717B" w:rsidR="006D11D5" w:rsidRDefault="000B2E3E" w:rsidP="006F73F0">
      <w:pPr>
        <w:jc w:val="both"/>
        <w:rPr>
          <w:rFonts w:ascii="Times New Roman" w:hAnsi="Times New Roman" w:cs="Times New Roman"/>
        </w:rPr>
      </w:pPr>
      <w:r>
        <w:rPr>
          <w:rFonts w:ascii="Times New Roman" w:hAnsi="Times New Roman" w:cs="Times New Roman"/>
        </w:rPr>
        <w:t>Mais si Wellington est l’ennemi n°1, le citoyen anglais lui-même est généra</w:t>
      </w:r>
      <w:r w:rsidR="00C36334">
        <w:rPr>
          <w:rFonts w:ascii="Times New Roman" w:hAnsi="Times New Roman" w:cs="Times New Roman"/>
        </w:rPr>
        <w:t>lement évoqué en mauvaise part, comme un être</w:t>
      </w:r>
      <w:r w:rsidR="006D11D5">
        <w:rPr>
          <w:rFonts w:ascii="Times New Roman" w:hAnsi="Times New Roman" w:cs="Times New Roman"/>
        </w:rPr>
        <w:t xml:space="preserve"> brutal</w:t>
      </w:r>
      <w:r w:rsidR="004B1D88">
        <w:rPr>
          <w:rFonts w:ascii="Times New Roman" w:hAnsi="Times New Roman" w:cs="Times New Roman"/>
        </w:rPr>
        <w:t xml:space="preserve">, primitif : </w:t>
      </w:r>
    </w:p>
    <w:p w14:paraId="66E8EF1D" w14:textId="07DE2768" w:rsidR="006D11D5" w:rsidRPr="006D11D5" w:rsidRDefault="00C36334" w:rsidP="006F73F0">
      <w:pPr>
        <w:jc w:val="both"/>
        <w:rPr>
          <w:rFonts w:ascii="Times New Roman" w:hAnsi="Times New Roman" w:cs="Times New Roman"/>
        </w:rPr>
      </w:pPr>
      <w:r>
        <w:rPr>
          <w:rFonts w:ascii="Times New Roman" w:hAnsi="Times New Roman" w:cs="Times New Roman"/>
        </w:rPr>
        <w:t xml:space="preserve">Dans </w:t>
      </w:r>
      <w:r w:rsidR="006D11D5" w:rsidRPr="006D11D5">
        <w:rPr>
          <w:rFonts w:ascii="Times New Roman" w:hAnsi="Times New Roman" w:cs="Times New Roman"/>
        </w:rPr>
        <w:t>« Les Boxeurs »</w:t>
      </w:r>
      <w:r>
        <w:rPr>
          <w:rFonts w:ascii="Times New Roman" w:hAnsi="Times New Roman" w:cs="Times New Roman"/>
        </w:rPr>
        <w:t> :</w:t>
      </w:r>
    </w:p>
    <w:p w14:paraId="112A066D" w14:textId="77777777" w:rsidR="006D11D5" w:rsidRPr="006D11D5" w:rsidRDefault="006D11D5" w:rsidP="006F73F0">
      <w:pPr>
        <w:widowControl w:val="0"/>
        <w:autoSpaceDE w:val="0"/>
        <w:autoSpaceDN w:val="0"/>
        <w:adjustRightInd w:val="0"/>
        <w:jc w:val="both"/>
        <w:rPr>
          <w:rFonts w:ascii="Times New Roman" w:hAnsi="Times New Roman" w:cs="Times New Roman"/>
          <w:color w:val="1A1A1A"/>
        </w:rPr>
      </w:pPr>
      <w:r w:rsidRPr="006D11D5">
        <w:rPr>
          <w:rFonts w:ascii="Times New Roman" w:hAnsi="Times New Roman" w:cs="Times New Roman"/>
          <w:color w:val="1A1A1A"/>
        </w:rPr>
        <w:t>« Ils doivent se battre un contre un ;</w:t>
      </w:r>
    </w:p>
    <w:p w14:paraId="144543BD" w14:textId="77777777" w:rsidR="006D11D5" w:rsidRPr="006D11D5" w:rsidRDefault="006D11D5" w:rsidP="006F73F0">
      <w:pPr>
        <w:widowControl w:val="0"/>
        <w:autoSpaceDE w:val="0"/>
        <w:autoSpaceDN w:val="0"/>
        <w:adjustRightInd w:val="0"/>
        <w:jc w:val="both"/>
        <w:rPr>
          <w:rFonts w:ascii="Times New Roman" w:hAnsi="Times New Roman" w:cs="Times New Roman"/>
          <w:color w:val="1A1A1A"/>
        </w:rPr>
      </w:pPr>
      <w:r w:rsidRPr="006D11D5">
        <w:rPr>
          <w:rFonts w:ascii="Times New Roman" w:hAnsi="Times New Roman" w:cs="Times New Roman"/>
          <w:color w:val="1A1A1A"/>
        </w:rPr>
        <w:t>Pour des Anglais c’est peu commun. »</w:t>
      </w:r>
    </w:p>
    <w:p w14:paraId="40446FB8" w14:textId="77777777" w:rsidR="006D11D5" w:rsidRPr="006D11D5" w:rsidRDefault="006D11D5" w:rsidP="006F73F0">
      <w:pPr>
        <w:widowControl w:val="0"/>
        <w:autoSpaceDE w:val="0"/>
        <w:autoSpaceDN w:val="0"/>
        <w:adjustRightInd w:val="0"/>
        <w:jc w:val="both"/>
        <w:rPr>
          <w:rFonts w:ascii="Times New Roman" w:hAnsi="Times New Roman" w:cs="Times New Roman"/>
          <w:color w:val="1A1A1A"/>
        </w:rPr>
      </w:pPr>
      <w:r w:rsidRPr="006D11D5">
        <w:rPr>
          <w:rFonts w:ascii="Times New Roman" w:hAnsi="Times New Roman" w:cs="Times New Roman"/>
        </w:rPr>
        <w:t xml:space="preserve">(…) </w:t>
      </w:r>
      <w:r w:rsidRPr="006D11D5">
        <w:rPr>
          <w:rFonts w:ascii="Times New Roman" w:hAnsi="Times New Roman" w:cs="Times New Roman"/>
          <w:color w:val="1A1A1A"/>
        </w:rPr>
        <w:t>« Le sang jaillit… battez des mains.</w:t>
      </w:r>
    </w:p>
    <w:p w14:paraId="1C7EB951" w14:textId="77777777" w:rsidR="006D11D5" w:rsidRPr="006D11D5" w:rsidRDefault="006D11D5" w:rsidP="006F73F0">
      <w:pPr>
        <w:widowControl w:val="0"/>
        <w:autoSpaceDE w:val="0"/>
        <w:autoSpaceDN w:val="0"/>
        <w:adjustRightInd w:val="0"/>
        <w:jc w:val="both"/>
        <w:rPr>
          <w:rFonts w:ascii="Times New Roman" w:hAnsi="Times New Roman" w:cs="Times New Roman"/>
          <w:color w:val="1A1A1A"/>
        </w:rPr>
      </w:pPr>
      <w:r w:rsidRPr="006D11D5">
        <w:rPr>
          <w:rFonts w:ascii="Times New Roman" w:hAnsi="Times New Roman" w:cs="Times New Roman"/>
          <w:color w:val="1A1A1A"/>
        </w:rPr>
        <w:t>Dieux ! que les Anglais sont humains ! »</w:t>
      </w:r>
    </w:p>
    <w:p w14:paraId="1E761F10" w14:textId="2504B649" w:rsidR="00554C95" w:rsidRPr="000B2E3E" w:rsidRDefault="000B2E3E" w:rsidP="006F73F0">
      <w:pPr>
        <w:jc w:val="both"/>
        <w:rPr>
          <w:rFonts w:ascii="Times New Roman" w:hAnsi="Times New Roman" w:cs="Times New Roman"/>
        </w:rPr>
      </w:pPr>
      <w:r>
        <w:rPr>
          <w:rFonts w:ascii="Times New Roman" w:hAnsi="Times New Roman" w:cs="Times New Roman"/>
        </w:rPr>
        <w:t>La Grande-Bretagne est associée à l’</w:t>
      </w:r>
      <w:r w:rsidR="006D11D5" w:rsidRPr="006D11D5">
        <w:rPr>
          <w:rFonts w:ascii="Times New Roman" w:hAnsi="Times New Roman" w:cs="Times New Roman"/>
        </w:rPr>
        <w:t xml:space="preserve">industrialisme, </w:t>
      </w:r>
      <w:r>
        <w:rPr>
          <w:rFonts w:ascii="Times New Roman" w:hAnsi="Times New Roman" w:cs="Times New Roman"/>
        </w:rPr>
        <w:t xml:space="preserve">au </w:t>
      </w:r>
      <w:r w:rsidR="006D11D5" w:rsidRPr="006D11D5">
        <w:rPr>
          <w:rFonts w:ascii="Times New Roman" w:hAnsi="Times New Roman" w:cs="Times New Roman"/>
        </w:rPr>
        <w:t>cosmopolitisme</w:t>
      </w:r>
      <w:r w:rsidR="00C36334">
        <w:rPr>
          <w:rFonts w:ascii="Times New Roman" w:hAnsi="Times New Roman" w:cs="Times New Roman"/>
        </w:rPr>
        <w:t>, antithèse du</w:t>
      </w:r>
      <w:r>
        <w:rPr>
          <w:rFonts w:ascii="Times New Roman" w:hAnsi="Times New Roman" w:cs="Times New Roman"/>
        </w:rPr>
        <w:t xml:space="preserve"> patriotisme héroïque des Français. </w:t>
      </w:r>
      <w:r w:rsidR="00554C95" w:rsidRPr="00AD39BD">
        <w:rPr>
          <w:rFonts w:ascii="Times New Roman" w:hAnsi="Times New Roman" w:cs="Times New Roman"/>
          <w:color w:val="1A1A1A"/>
        </w:rPr>
        <w:t>Béranger oppose systématiquement l’or des Anglais à la gloire française</w:t>
      </w:r>
      <w:r>
        <w:rPr>
          <w:rFonts w:ascii="Times New Roman" w:hAnsi="Times New Roman" w:cs="Times New Roman"/>
          <w:color w:val="1A1A1A"/>
        </w:rPr>
        <w:t>.</w:t>
      </w:r>
    </w:p>
    <w:p w14:paraId="34926D30"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Ex. « </w:t>
      </w:r>
      <w:r w:rsidRPr="00AD39BD">
        <w:rPr>
          <w:rFonts w:ascii="Times New Roman" w:hAnsi="Times New Roman" w:cs="Times New Roman"/>
          <w:color w:val="1A1A1A"/>
        </w:rPr>
        <w:t xml:space="preserve">Les Enfants de la </w:t>
      </w:r>
      <w:r>
        <w:rPr>
          <w:rFonts w:ascii="Times New Roman" w:hAnsi="Times New Roman" w:cs="Times New Roman"/>
          <w:color w:val="1A1A1A"/>
        </w:rPr>
        <w:t>France »</w:t>
      </w:r>
      <w:r w:rsidRPr="00AD39BD">
        <w:rPr>
          <w:rFonts w:ascii="Times New Roman" w:hAnsi="Times New Roman" w:cs="Times New Roman"/>
          <w:color w:val="1A1A1A"/>
        </w:rPr>
        <w:t xml:space="preserve"> : </w:t>
      </w:r>
    </w:p>
    <w:p w14:paraId="70738764"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En vain l’Anglais a mis dans la balance</w:t>
      </w:r>
    </w:p>
    <w:p w14:paraId="1B1DEB53"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L’or que pour vaincre ont mendié les rois,</w:t>
      </w:r>
    </w:p>
    <w:p w14:paraId="65D97EE1"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Des siècles entends-tu la voix ?</w:t>
      </w:r>
    </w:p>
    <w:p w14:paraId="63E572A0"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Honneur aux enfants de la France ! »</w:t>
      </w:r>
    </w:p>
    <w:p w14:paraId="1BE42BFA" w14:textId="14EB43F9" w:rsidR="000B2E3E" w:rsidRDefault="000B2E3E" w:rsidP="006F73F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Le chauvinisme est évident dans nombre de chansons, et non limité à la </w:t>
      </w:r>
      <w:r w:rsidR="00C36334">
        <w:rPr>
          <w:rFonts w:ascii="Times New Roman" w:hAnsi="Times New Roman" w:cs="Times New Roman"/>
        </w:rPr>
        <w:t xml:space="preserve">France d’ailleurs. </w:t>
      </w:r>
    </w:p>
    <w:p w14:paraId="5345E69B"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Ex. </w:t>
      </w:r>
      <w:r w:rsidRPr="00AD39BD">
        <w:rPr>
          <w:rFonts w:ascii="Times New Roman" w:hAnsi="Times New Roman" w:cs="Times New Roman"/>
          <w:color w:val="1A1A1A"/>
        </w:rPr>
        <w:t xml:space="preserve">« Le Bon français » : </w:t>
      </w:r>
    </w:p>
    <w:p w14:paraId="3BACAAD7"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Redoutons l’anglomanie,</w:t>
      </w:r>
    </w:p>
    <w:p w14:paraId="6A22CE79"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Elle a déjà gâté tout.</w:t>
      </w:r>
    </w:p>
    <w:p w14:paraId="5457E607" w14:textId="77777777" w:rsidR="00554C95" w:rsidRPr="00AD39BD"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N’allons point en Germanie</w:t>
      </w:r>
    </w:p>
    <w:p w14:paraId="4B206DDD" w14:textId="77777777" w:rsidR="00554C95" w:rsidRDefault="00554C95"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Chercher les règles du goût. »</w:t>
      </w:r>
    </w:p>
    <w:p w14:paraId="011C6545" w14:textId="2EE9DCEB" w:rsidR="006D11D5" w:rsidRPr="00F9459F" w:rsidRDefault="006D11D5"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rPr>
        <w:t xml:space="preserve">(…) </w:t>
      </w:r>
      <w:r w:rsidRPr="00F9459F">
        <w:rPr>
          <w:rFonts w:ascii="Times New Roman" w:hAnsi="Times New Roman" w:cs="Times New Roman"/>
        </w:rPr>
        <w:t>« </w:t>
      </w:r>
      <w:r w:rsidRPr="00F9459F">
        <w:rPr>
          <w:rFonts w:ascii="Times New Roman" w:hAnsi="Times New Roman" w:cs="Times New Roman"/>
          <w:color w:val="1A1A1A"/>
        </w:rPr>
        <w:t>J’aime qu’un Russe soit Russe,</w:t>
      </w:r>
    </w:p>
    <w:p w14:paraId="3965B553" w14:textId="77777777" w:rsidR="006D11D5" w:rsidRPr="00F9459F" w:rsidRDefault="006D11D5"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Et qu’un Anglais soit Anglais.</w:t>
      </w:r>
    </w:p>
    <w:p w14:paraId="0DE9FFE8" w14:textId="77777777" w:rsidR="006D11D5" w:rsidRPr="00F9459F" w:rsidRDefault="006D11D5"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Si l’on est Prussien en Prusse,</w:t>
      </w:r>
    </w:p>
    <w:p w14:paraId="4CB4C786" w14:textId="77777777" w:rsidR="000B2E3E" w:rsidRDefault="006D11D5" w:rsidP="006F73F0">
      <w:pPr>
        <w:widowControl w:val="0"/>
        <w:autoSpaceDE w:val="0"/>
        <w:autoSpaceDN w:val="0"/>
        <w:adjustRightInd w:val="0"/>
        <w:jc w:val="both"/>
        <w:rPr>
          <w:rFonts w:ascii="Times New Roman" w:hAnsi="Times New Roman" w:cs="Times New Roman"/>
          <w:color w:val="1A1A1A"/>
        </w:rPr>
      </w:pPr>
      <w:r w:rsidRPr="00F9459F">
        <w:rPr>
          <w:rFonts w:ascii="Times New Roman" w:hAnsi="Times New Roman" w:cs="Times New Roman"/>
          <w:color w:val="1A1A1A"/>
        </w:rPr>
        <w:t>En France soyons Français. »</w:t>
      </w:r>
    </w:p>
    <w:p w14:paraId="1265F22C" w14:textId="57F9213D" w:rsidR="000B2E3E" w:rsidRDefault="00C36334"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Les chansons qui datent de 1814, 1815, sont particulièrement virulentes. </w:t>
      </w:r>
      <w:r w:rsidR="000B2E3E">
        <w:rPr>
          <w:rFonts w:ascii="Times New Roman" w:hAnsi="Times New Roman" w:cs="Times New Roman"/>
          <w:color w:val="1A1A1A"/>
        </w:rPr>
        <w:t>Béranger ajoute</w:t>
      </w:r>
      <w:r>
        <w:rPr>
          <w:rFonts w:ascii="Times New Roman" w:hAnsi="Times New Roman" w:cs="Times New Roman"/>
          <w:color w:val="1A1A1A"/>
        </w:rPr>
        <w:t>ra</w:t>
      </w:r>
      <w:r w:rsidR="000B2E3E">
        <w:rPr>
          <w:rFonts w:ascii="Times New Roman" w:hAnsi="Times New Roman" w:cs="Times New Roman"/>
          <w:color w:val="1A1A1A"/>
        </w:rPr>
        <w:t xml:space="preserve"> dans ses recueils </w:t>
      </w:r>
      <w:r>
        <w:rPr>
          <w:rFonts w:ascii="Times New Roman" w:hAnsi="Times New Roman" w:cs="Times New Roman"/>
          <w:color w:val="1A1A1A"/>
        </w:rPr>
        <w:t xml:space="preserve">ultérieurs </w:t>
      </w:r>
      <w:r w:rsidR="000B2E3E">
        <w:rPr>
          <w:rFonts w:ascii="Times New Roman" w:hAnsi="Times New Roman" w:cs="Times New Roman"/>
          <w:color w:val="1A1A1A"/>
        </w:rPr>
        <w:t xml:space="preserve">des notes, pour mettre en avant la fraternité des nations, et justifier ses critiques anti-anglais par les circonstances. </w:t>
      </w:r>
    </w:p>
    <w:p w14:paraId="70C5BB7E" w14:textId="2190F216" w:rsidR="00223104" w:rsidRDefault="00C36334" w:rsidP="006F73F0">
      <w:pPr>
        <w:widowControl w:val="0"/>
        <w:autoSpaceDE w:val="0"/>
        <w:autoSpaceDN w:val="0"/>
        <w:adjustRightInd w:val="0"/>
        <w:jc w:val="both"/>
        <w:rPr>
          <w:rFonts w:ascii="Times New Roman" w:eastAsia="Times New Roman" w:hAnsi="Times New Roman" w:cs="Times New Roman"/>
          <w:lang w:eastAsia="fr-FR"/>
        </w:rPr>
      </w:pPr>
      <w:r>
        <w:rPr>
          <w:rFonts w:ascii="Times New Roman" w:hAnsi="Times New Roman" w:cs="Times New Roman"/>
          <w:color w:val="1A1A1A"/>
        </w:rPr>
        <w:t>La n</w:t>
      </w:r>
      <w:r w:rsidR="00223104" w:rsidRPr="00223104">
        <w:rPr>
          <w:rFonts w:ascii="Times New Roman" w:hAnsi="Times New Roman" w:cs="Times New Roman"/>
          <w:color w:val="1A1A1A"/>
        </w:rPr>
        <w:t xml:space="preserve">ote au </w:t>
      </w:r>
      <w:r w:rsidR="000B2E3E">
        <w:rPr>
          <w:rFonts w:ascii="Times New Roman" w:hAnsi="Times New Roman" w:cs="Times New Roman"/>
          <w:color w:val="1A1A1A"/>
        </w:rPr>
        <w:t>« </w:t>
      </w:r>
      <w:r w:rsidR="00223104" w:rsidRPr="00223104">
        <w:rPr>
          <w:rFonts w:ascii="Times New Roman" w:hAnsi="Times New Roman" w:cs="Times New Roman"/>
          <w:color w:val="1A1A1A"/>
        </w:rPr>
        <w:t>Dieu des bonnes gens</w:t>
      </w:r>
      <w:r w:rsidR="000B2E3E">
        <w:rPr>
          <w:rFonts w:ascii="Times New Roman" w:hAnsi="Times New Roman" w:cs="Times New Roman"/>
          <w:color w:val="1A1A1A"/>
        </w:rPr>
        <w:t> »</w:t>
      </w:r>
      <w:r w:rsidR="00223104" w:rsidRPr="00223104">
        <w:rPr>
          <w:rFonts w:ascii="Times New Roman" w:hAnsi="Times New Roman" w:cs="Times New Roman"/>
          <w:color w:val="1A1A1A"/>
        </w:rPr>
        <w:t> </w:t>
      </w:r>
      <w:r>
        <w:rPr>
          <w:rFonts w:ascii="Times New Roman" w:hAnsi="Times New Roman" w:cs="Times New Roman"/>
          <w:color w:val="1A1A1A"/>
        </w:rPr>
        <w:t xml:space="preserve">par ex. </w:t>
      </w:r>
      <w:r w:rsidR="00223104" w:rsidRPr="00223104">
        <w:rPr>
          <w:rFonts w:ascii="Times New Roman" w:hAnsi="Times New Roman" w:cs="Times New Roman"/>
          <w:color w:val="1A1A1A"/>
        </w:rPr>
        <w:t>:</w:t>
      </w:r>
      <w:r w:rsidR="00223104" w:rsidRPr="00223104">
        <w:rPr>
          <w:rFonts w:ascii="Helvetica" w:eastAsia="Times New Roman" w:hAnsi="Helvetica" w:cs="Times New Roman"/>
          <w:color w:val="0B0080"/>
          <w:sz w:val="18"/>
          <w:szCs w:val="18"/>
          <w:lang w:eastAsia="fr-FR"/>
        </w:rPr>
        <w:t> </w:t>
      </w:r>
      <w:r w:rsidR="000B2E3E" w:rsidRPr="00CF5E3A">
        <w:rPr>
          <w:rFonts w:ascii="Times New Roman" w:eastAsia="Times New Roman" w:hAnsi="Times New Roman" w:cs="Times New Roman"/>
          <w:lang w:eastAsia="fr-FR"/>
        </w:rPr>
        <w:t>« </w:t>
      </w:r>
      <w:r w:rsidR="00223104" w:rsidRPr="00CF5E3A">
        <w:rPr>
          <w:rFonts w:ascii="Times New Roman" w:eastAsia="Times New Roman" w:hAnsi="Times New Roman" w:cs="Times New Roman"/>
          <w:lang w:eastAsia="fr-FR"/>
        </w:rPr>
        <w:t>Des critiques anglais, très bienveillants d’ailleurs pour notre auteur, lui ont reproché les traits plaisants ou graves dirigés contre leur nation. Ils auraient dû se rappeler que ces attaques remontent au temps de l’occupation de la France par les armées étrangères, qui avaient fait la Restauration ; à ce temps où sir Walter Scott venait chez nous écrire les </w:t>
      </w:r>
      <w:r w:rsidR="00223104" w:rsidRPr="00CF5E3A">
        <w:rPr>
          <w:rFonts w:ascii="Times New Roman" w:eastAsia="Times New Roman" w:hAnsi="Times New Roman" w:cs="Times New Roman"/>
          <w:i/>
          <w:iCs/>
          <w:lang w:eastAsia="fr-FR"/>
        </w:rPr>
        <w:t>Lettres de Paul</w:t>
      </w:r>
      <w:r w:rsidR="00223104" w:rsidRPr="00CF5E3A">
        <w:rPr>
          <w:rFonts w:ascii="Times New Roman" w:eastAsia="Times New Roman" w:hAnsi="Times New Roman" w:cs="Times New Roman"/>
          <w:lang w:eastAsia="fr-FR"/>
        </w:rPr>
        <w:t> : lâche et cruel outrage à un peuple aussi malheureux qu’il avait été grand. L’idée d’entretenir la haine entre deux nations a toujours été loin du cœur de celui qui, à l’évacuation de notre territoire, fut le premier à appeler tous les peuples à une sainte alliance. »</w:t>
      </w:r>
    </w:p>
    <w:p w14:paraId="7D0470FB" w14:textId="3D52BDA5" w:rsidR="00C46933" w:rsidRPr="000B2E3E" w:rsidRDefault="00C36334"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 n</w:t>
      </w:r>
      <w:r w:rsidR="00C46933" w:rsidRPr="00AD39BD">
        <w:rPr>
          <w:rFonts w:ascii="Times New Roman" w:hAnsi="Times New Roman" w:cs="Times New Roman"/>
          <w:color w:val="1A1A1A"/>
        </w:rPr>
        <w:t xml:space="preserve">ote du </w:t>
      </w:r>
      <w:r w:rsidR="00C46933">
        <w:rPr>
          <w:rFonts w:ascii="Times New Roman" w:hAnsi="Times New Roman" w:cs="Times New Roman"/>
          <w:color w:val="1A1A1A"/>
        </w:rPr>
        <w:t>« </w:t>
      </w:r>
      <w:r w:rsidR="00C46933" w:rsidRPr="00AD39BD">
        <w:rPr>
          <w:rFonts w:ascii="Times New Roman" w:hAnsi="Times New Roman" w:cs="Times New Roman"/>
          <w:color w:val="1A1A1A"/>
        </w:rPr>
        <w:t>Cinq mai</w:t>
      </w:r>
      <w:r w:rsidR="00C46933">
        <w:rPr>
          <w:rFonts w:ascii="Times New Roman" w:hAnsi="Times New Roman" w:cs="Times New Roman"/>
          <w:color w:val="1A1A1A"/>
        </w:rPr>
        <w:t> »</w:t>
      </w:r>
      <w:r w:rsidR="00C46933" w:rsidRPr="00AD39BD">
        <w:rPr>
          <w:rFonts w:ascii="Times New Roman" w:hAnsi="Times New Roman" w:cs="Times New Roman"/>
          <w:color w:val="1A1A1A"/>
        </w:rPr>
        <w:t> </w:t>
      </w:r>
      <w:r>
        <w:rPr>
          <w:rFonts w:ascii="Times New Roman" w:hAnsi="Times New Roman" w:cs="Times New Roman"/>
          <w:color w:val="1A1A1A"/>
        </w:rPr>
        <w:t xml:space="preserve">évoque même un artifice rhétorique </w:t>
      </w:r>
      <w:r w:rsidR="00C46933" w:rsidRPr="00AD39BD">
        <w:rPr>
          <w:rFonts w:ascii="Times New Roman" w:hAnsi="Times New Roman" w:cs="Times New Roman"/>
          <w:color w:val="1A1A1A"/>
        </w:rPr>
        <w:t>: « </w:t>
      </w:r>
      <w:r w:rsidR="00C46933" w:rsidRPr="00AD39BD">
        <w:rPr>
          <w:rFonts w:ascii="Times New Roman" w:hAnsi="Times New Roman" w:cs="Times New Roman"/>
          <w:color w:val="243E3E"/>
        </w:rPr>
        <w:t>Des peuples d’Europe, les Espagnols étaient ceux qui avaient les plus justes plaintes à former contre Napoléon. En plaçant son soldat sur un vaisseau de cette nation, l’auteur eut la pensée de faire voir à quel point les malheurs du grand homme avaient réconcilié tous les peuples avec sa gloire. »</w:t>
      </w:r>
    </w:p>
    <w:p w14:paraId="6BA07F59" w14:textId="024D7673" w:rsidR="00223104" w:rsidRPr="00F9459F" w:rsidRDefault="00223104" w:rsidP="006F73F0">
      <w:pPr>
        <w:widowControl w:val="0"/>
        <w:autoSpaceDE w:val="0"/>
        <w:autoSpaceDN w:val="0"/>
        <w:adjustRightInd w:val="0"/>
        <w:jc w:val="both"/>
        <w:rPr>
          <w:rFonts w:ascii="Times New Roman" w:hAnsi="Times New Roman" w:cs="Times New Roman"/>
          <w:color w:val="1A1A1A"/>
        </w:rPr>
      </w:pPr>
    </w:p>
    <w:p w14:paraId="5CCCFAE3" w14:textId="77777777" w:rsidR="006D11D5" w:rsidRPr="00AD39BD" w:rsidRDefault="006D11D5" w:rsidP="006F73F0">
      <w:pPr>
        <w:jc w:val="both"/>
        <w:rPr>
          <w:rFonts w:ascii="Times New Roman" w:hAnsi="Times New Roman" w:cs="Times New Roman"/>
          <w:b/>
        </w:rPr>
      </w:pPr>
    </w:p>
    <w:p w14:paraId="0BFFC285" w14:textId="7E9587B8" w:rsidR="008729DF" w:rsidRPr="005C0C85" w:rsidRDefault="009D6176" w:rsidP="006F73F0">
      <w:pPr>
        <w:jc w:val="both"/>
        <w:rPr>
          <w:rFonts w:ascii="Times New Roman" w:hAnsi="Times New Roman" w:cs="Times New Roman"/>
          <w:b/>
          <w:sz w:val="28"/>
          <w:szCs w:val="28"/>
        </w:rPr>
      </w:pPr>
      <w:r w:rsidRPr="005C0C85">
        <w:rPr>
          <w:rFonts w:ascii="Times New Roman" w:hAnsi="Times New Roman" w:cs="Times New Roman"/>
          <w:b/>
          <w:sz w:val="28"/>
          <w:szCs w:val="28"/>
        </w:rPr>
        <w:t>III - S</w:t>
      </w:r>
      <w:r w:rsidR="008729DF" w:rsidRPr="005C0C85">
        <w:rPr>
          <w:rFonts w:ascii="Times New Roman" w:hAnsi="Times New Roman" w:cs="Times New Roman"/>
          <w:b/>
          <w:sz w:val="28"/>
          <w:szCs w:val="28"/>
        </w:rPr>
        <w:t xml:space="preserve">tratégies </w:t>
      </w:r>
      <w:r w:rsidR="00410FCA" w:rsidRPr="005C0C85">
        <w:rPr>
          <w:rFonts w:ascii="Times New Roman" w:hAnsi="Times New Roman" w:cs="Times New Roman"/>
          <w:b/>
          <w:sz w:val="28"/>
          <w:szCs w:val="28"/>
        </w:rPr>
        <w:t xml:space="preserve">et procédés </w:t>
      </w:r>
      <w:r w:rsidR="001C5C70">
        <w:rPr>
          <w:rFonts w:ascii="Times New Roman" w:hAnsi="Times New Roman" w:cs="Times New Roman"/>
          <w:b/>
          <w:sz w:val="28"/>
          <w:szCs w:val="28"/>
        </w:rPr>
        <w:t xml:space="preserve">rhétoriques </w:t>
      </w:r>
      <w:r w:rsidR="00410FCA" w:rsidRPr="005C0C85">
        <w:rPr>
          <w:rFonts w:ascii="Times New Roman" w:hAnsi="Times New Roman" w:cs="Times New Roman"/>
          <w:b/>
          <w:sz w:val="28"/>
          <w:szCs w:val="28"/>
        </w:rPr>
        <w:t>du chansonnier</w:t>
      </w:r>
    </w:p>
    <w:p w14:paraId="6B2CA853" w14:textId="310D40C8" w:rsidR="001F61F3" w:rsidRDefault="00C36334" w:rsidP="006F73F0">
      <w:pPr>
        <w:jc w:val="both"/>
        <w:rPr>
          <w:rFonts w:ascii="Times New Roman" w:hAnsi="Times New Roman" w:cs="Times New Roman"/>
        </w:rPr>
      </w:pPr>
      <w:r w:rsidRPr="00C36334">
        <w:rPr>
          <w:rFonts w:ascii="Times New Roman" w:hAnsi="Times New Roman" w:cs="Times New Roman"/>
        </w:rPr>
        <w:t xml:space="preserve">Voyons donc maintenant comment Béranger se sert de la rhétorique pour </w:t>
      </w:r>
      <w:r w:rsidR="00C01E7B">
        <w:rPr>
          <w:rFonts w:ascii="Times New Roman" w:hAnsi="Times New Roman" w:cs="Times New Roman"/>
        </w:rPr>
        <w:t xml:space="preserve">faire passer son message, et tout d’abord pourquoi il choisit la chanson. </w:t>
      </w:r>
    </w:p>
    <w:p w14:paraId="479EB34C" w14:textId="77777777" w:rsidR="00C36334" w:rsidRPr="00C36334" w:rsidRDefault="00C36334" w:rsidP="006F73F0">
      <w:pPr>
        <w:jc w:val="both"/>
        <w:rPr>
          <w:rFonts w:ascii="Times New Roman" w:hAnsi="Times New Roman" w:cs="Times New Roman"/>
        </w:rPr>
      </w:pPr>
    </w:p>
    <w:p w14:paraId="06F3F2D6" w14:textId="77777777" w:rsidR="00C01E7B" w:rsidRDefault="001F61F3" w:rsidP="006F73F0">
      <w:pPr>
        <w:jc w:val="both"/>
        <w:rPr>
          <w:rFonts w:ascii="Times New Roman" w:hAnsi="Times New Roman" w:cs="Times New Roman"/>
          <w:b/>
        </w:rPr>
      </w:pPr>
      <w:r w:rsidRPr="00C36334">
        <w:rPr>
          <w:rFonts w:ascii="Times New Roman" w:hAnsi="Times New Roman" w:cs="Times New Roman"/>
          <w:b/>
        </w:rPr>
        <w:t xml:space="preserve">III/1. </w:t>
      </w:r>
      <w:r w:rsidR="00410FCA" w:rsidRPr="00C36334">
        <w:rPr>
          <w:rFonts w:ascii="Times New Roman" w:hAnsi="Times New Roman" w:cs="Times New Roman"/>
          <w:b/>
        </w:rPr>
        <w:t>Le choix de la chanson</w:t>
      </w:r>
    </w:p>
    <w:p w14:paraId="67816598" w14:textId="77777777" w:rsidR="00C01E7B" w:rsidRDefault="008B3B66" w:rsidP="006F73F0">
      <w:pPr>
        <w:jc w:val="both"/>
        <w:rPr>
          <w:rFonts w:ascii="Times New Roman" w:hAnsi="Times New Roman" w:cs="Times New Roman"/>
        </w:rPr>
      </w:pPr>
      <w:r w:rsidRPr="00C36334">
        <w:rPr>
          <w:rFonts w:ascii="Times New Roman" w:hAnsi="Times New Roman" w:cs="Times New Roman"/>
        </w:rPr>
        <w:t xml:space="preserve">Rémusat, dans ses articles du </w:t>
      </w:r>
      <w:r w:rsidRPr="00C36334">
        <w:rPr>
          <w:rFonts w:ascii="Times New Roman" w:hAnsi="Times New Roman" w:cs="Times New Roman"/>
          <w:i/>
          <w:iCs/>
        </w:rPr>
        <w:t>Globe</w:t>
      </w:r>
      <w:r w:rsidRPr="00C36334">
        <w:rPr>
          <w:rFonts w:ascii="Times New Roman" w:hAnsi="Times New Roman" w:cs="Times New Roman"/>
        </w:rPr>
        <w:t xml:space="preserve"> sur l'état de la poésie française, met Béranger au plus haut, pas seulement par esprit de parti, mais en soulignant son souci d'éviter l'enfermement narcissique lyrique</w:t>
      </w:r>
      <w:r w:rsidRPr="00C36334">
        <w:rPr>
          <w:rStyle w:val="Appelnotedebasdep"/>
          <w:rFonts w:ascii="Times New Roman" w:hAnsi="Times New Roman" w:cs="Times New Roman"/>
        </w:rPr>
        <w:footnoteReference w:id="11"/>
      </w:r>
      <w:r w:rsidR="00C01E7B" w:rsidRPr="00C01E7B">
        <w:rPr>
          <w:rFonts w:ascii="Times New Roman" w:hAnsi="Times New Roman" w:cs="Times New Roman"/>
        </w:rPr>
        <w:t xml:space="preserve">. </w:t>
      </w:r>
      <w:r w:rsidRPr="00C36334">
        <w:rPr>
          <w:rFonts w:ascii="Times New Roman" w:hAnsi="Times New Roman" w:cs="Times New Roman"/>
        </w:rPr>
        <w:t xml:space="preserve">La chanson est alors considérée comme une forme littéraire propre à incarner les valeurs nouvelles (nationalité, fraternité), à sortir de l'impasse de l'art pour l'art (avant la lettre). </w:t>
      </w:r>
    </w:p>
    <w:p w14:paraId="2692F624" w14:textId="4EB12DDE" w:rsidR="008B3B66" w:rsidRPr="00C01E7B" w:rsidRDefault="00221FED" w:rsidP="006F73F0">
      <w:pPr>
        <w:jc w:val="both"/>
        <w:rPr>
          <w:rFonts w:ascii="Times New Roman" w:hAnsi="Times New Roman" w:cs="Times New Roman"/>
          <w:b/>
        </w:rPr>
      </w:pPr>
      <w:r w:rsidRPr="00C01E7B">
        <w:rPr>
          <w:rFonts w:ascii="Times New Roman" w:hAnsi="Times New Roman" w:cs="Times New Roman"/>
        </w:rPr>
        <w:t>Béranger écrit dans la préface de novembre 1815 de son premier recueil : « La chanson est essentiellement du parti de l'oppositio</w:t>
      </w:r>
      <w:r w:rsidR="00703E01" w:rsidRPr="00C01E7B">
        <w:rPr>
          <w:rFonts w:ascii="Times New Roman" w:hAnsi="Times New Roman" w:cs="Times New Roman"/>
        </w:rPr>
        <w:t>n</w:t>
      </w:r>
      <w:r w:rsidR="00703E01" w:rsidRPr="00C01E7B">
        <w:rPr>
          <w:rStyle w:val="Appelnotedebasdep"/>
          <w:rFonts w:ascii="Times New Roman" w:hAnsi="Times New Roman" w:cs="Times New Roman"/>
        </w:rPr>
        <w:footnoteReference w:id="12"/>
      </w:r>
      <w:r w:rsidR="00703E01" w:rsidRPr="00C01E7B">
        <w:rPr>
          <w:rFonts w:ascii="Times New Roman" w:hAnsi="Times New Roman" w:cs="Times New Roman"/>
        </w:rPr>
        <w:t>.</w:t>
      </w:r>
      <w:r w:rsidRPr="00C01E7B">
        <w:rPr>
          <w:rFonts w:ascii="Times New Roman" w:hAnsi="Times New Roman" w:cs="Times New Roman"/>
        </w:rPr>
        <w:t xml:space="preserve"> » Dans une lettre du 12 octobre 1821, il déclare à son ami Dupont de l'Eure : « La seule récompense à laquelle j'aspire, c'est de contribuer, dans ma petite sphère, à rendre plus éclatante, c'est-à-dire plus ridicule, la tyrannie qui pèse sur nous, et à populariser davantage encore les principes patriotiques et philosophiques dont j'ai imprégné mes ponts-neufs.</w:t>
      </w:r>
      <w:r w:rsidR="00C01E7B">
        <w:rPr>
          <w:rFonts w:ascii="Times New Roman" w:hAnsi="Times New Roman" w:cs="Times New Roman"/>
        </w:rPr>
        <w:t> »</w:t>
      </w:r>
      <w:r w:rsidR="00703E01" w:rsidRPr="00C01E7B">
        <w:rPr>
          <w:rStyle w:val="Appelnotedebasdep"/>
          <w:rFonts w:ascii="Times New Roman" w:hAnsi="Times New Roman" w:cs="Times New Roman"/>
        </w:rPr>
        <w:footnoteReference w:id="13"/>
      </w:r>
      <w:r w:rsidRPr="00C01E7B">
        <w:rPr>
          <w:rFonts w:ascii="Times New Roman" w:hAnsi="Times New Roman" w:cs="Times New Roman"/>
        </w:rPr>
        <w:t xml:space="preserve"> </w:t>
      </w:r>
    </w:p>
    <w:p w14:paraId="7878DB60" w14:textId="61D56D16" w:rsidR="008B3B66" w:rsidRPr="00703E01" w:rsidRDefault="00221FED" w:rsidP="006F73F0">
      <w:pPr>
        <w:pStyle w:val="Normalweb"/>
        <w:spacing w:after="0"/>
        <w:jc w:val="both"/>
      </w:pPr>
      <w:r>
        <w:lastRenderedPageBreak/>
        <w:t>Cette s</w:t>
      </w:r>
      <w:r w:rsidR="00C01E7B">
        <w:t>tratégie n'échappe nullement à ses accusateurs</w:t>
      </w:r>
      <w:r>
        <w:t xml:space="preserve">. Lors du procès de 1821, </w:t>
      </w:r>
      <w:proofErr w:type="spellStart"/>
      <w:r>
        <w:t>Marchangy</w:t>
      </w:r>
      <w:proofErr w:type="spellEnd"/>
      <w:r>
        <w:t xml:space="preserve"> argue précisément du statut privilégié de la chanson parmi les genres poétique</w:t>
      </w:r>
      <w:r w:rsidR="00703E01">
        <w:t>s</w:t>
      </w:r>
      <w:r w:rsidR="00703E01">
        <w:rPr>
          <w:rStyle w:val="Appelnotedebasdep"/>
        </w:rPr>
        <w:footnoteReference w:id="14"/>
      </w:r>
      <w:r w:rsidR="00703E01">
        <w:t>,</w:t>
      </w:r>
      <w:r>
        <w:t xml:space="preserve"> pour dénoncer l'utilisation qu'en fait l'accusé, au profit de la discorde civile. Le défenseur de Béranger, Dupin, prend aussi argument du statut de la chanson, mais en faveur de son client, bien sûr : « La chanson, le plus léger de tous les poèmes, doit être le plus libr</w:t>
      </w:r>
      <w:r w:rsidR="00703E01">
        <w:t>e</w:t>
      </w:r>
      <w:r w:rsidR="00703E01">
        <w:rPr>
          <w:rStyle w:val="Appelnotedebasdep"/>
        </w:rPr>
        <w:footnoteReference w:id="15"/>
      </w:r>
      <w:r w:rsidR="00703E01">
        <w:t>.</w:t>
      </w:r>
      <w:r>
        <w:t xml:space="preserve"> » C'est aussi ce que dit Scribe dans son discours de réception à l'Académie française en 183</w:t>
      </w:r>
      <w:r w:rsidR="00703E01">
        <w:t>6</w:t>
      </w:r>
      <w:r w:rsidR="008B3B66">
        <w:t>.</w:t>
      </w:r>
      <w:r w:rsidR="00703E01">
        <w:rPr>
          <w:rStyle w:val="Appelnotedebasdep"/>
        </w:rPr>
        <w:footnoteReference w:id="16"/>
      </w:r>
    </w:p>
    <w:p w14:paraId="4FA68135" w14:textId="5B466C9E" w:rsidR="00410FCA" w:rsidRPr="00410FCA" w:rsidRDefault="00812985" w:rsidP="006F73F0">
      <w:pPr>
        <w:pStyle w:val="Pardeliste"/>
        <w:numPr>
          <w:ilvl w:val="0"/>
          <w:numId w:val="1"/>
        </w:numPr>
        <w:jc w:val="both"/>
        <w:rPr>
          <w:rFonts w:ascii="Times New Roman" w:hAnsi="Times New Roman" w:cs="Times New Roman"/>
          <w:u w:val="single"/>
        </w:rPr>
      </w:pPr>
      <w:r>
        <w:rPr>
          <w:rFonts w:ascii="Times New Roman" w:hAnsi="Times New Roman" w:cs="Times New Roman"/>
          <w:u w:val="single"/>
        </w:rPr>
        <w:t>La chanson libre</w:t>
      </w:r>
    </w:p>
    <w:p w14:paraId="61DE0E09" w14:textId="778648A9" w:rsidR="00410FCA" w:rsidRPr="00C01E7B" w:rsidRDefault="00410FCA" w:rsidP="006F73F0">
      <w:pPr>
        <w:jc w:val="both"/>
        <w:rPr>
          <w:rFonts w:ascii="Times New Roman" w:hAnsi="Times New Roman" w:cs="Times New Roman"/>
        </w:rPr>
      </w:pPr>
      <w:r>
        <w:rPr>
          <w:rFonts w:ascii="Times New Roman" w:hAnsi="Times New Roman" w:cs="Times New Roman"/>
        </w:rPr>
        <w:t>« L</w:t>
      </w:r>
      <w:r w:rsidR="001A76AE" w:rsidRPr="00AD39BD">
        <w:rPr>
          <w:rFonts w:ascii="Times New Roman" w:hAnsi="Times New Roman" w:cs="Times New Roman"/>
        </w:rPr>
        <w:t>a presse est esclave, il nous faut des chan</w:t>
      </w:r>
      <w:r w:rsidR="005420E9" w:rsidRPr="00AD39BD">
        <w:rPr>
          <w:rFonts w:ascii="Times New Roman" w:hAnsi="Times New Roman" w:cs="Times New Roman"/>
        </w:rPr>
        <w:t>s</w:t>
      </w:r>
      <w:r w:rsidR="00C01E7B">
        <w:rPr>
          <w:rFonts w:ascii="Times New Roman" w:hAnsi="Times New Roman" w:cs="Times New Roman"/>
        </w:rPr>
        <w:t xml:space="preserve">ons ». Mais ce genre « mineur » convient aussi à un pays « petit », comme il est expliqué dans </w:t>
      </w:r>
      <w:r>
        <w:rPr>
          <w:rFonts w:ascii="Times New Roman" w:hAnsi="Times New Roman" w:cs="Times New Roman"/>
          <w:color w:val="1A1A1A"/>
        </w:rPr>
        <w:t>« </w:t>
      </w:r>
      <w:r w:rsidRPr="00AD39BD">
        <w:rPr>
          <w:rFonts w:ascii="Times New Roman" w:hAnsi="Times New Roman" w:cs="Times New Roman"/>
          <w:color w:val="1A1A1A"/>
        </w:rPr>
        <w:t>Les Mirmidons</w:t>
      </w:r>
      <w:r>
        <w:rPr>
          <w:rFonts w:ascii="Times New Roman" w:hAnsi="Times New Roman" w:cs="Times New Roman"/>
          <w:color w:val="1A1A1A"/>
        </w:rPr>
        <w:t> »</w:t>
      </w:r>
      <w:r w:rsidRPr="00AD39BD">
        <w:rPr>
          <w:rFonts w:ascii="Times New Roman" w:hAnsi="Times New Roman" w:cs="Times New Roman"/>
          <w:color w:val="1A1A1A"/>
        </w:rPr>
        <w:t xml:space="preserve"> : </w:t>
      </w:r>
    </w:p>
    <w:p w14:paraId="1ECD47FD" w14:textId="77777777" w:rsidR="00410FCA" w:rsidRPr="00AD39BD" w:rsidRDefault="00410FC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Achille était poétique ;</w:t>
      </w:r>
    </w:p>
    <w:p w14:paraId="444F6AC9" w14:textId="77777777" w:rsidR="00410FCA" w:rsidRPr="00AD39BD" w:rsidRDefault="00410FC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Mais, morbleu ! nous l’effaçons.</w:t>
      </w:r>
    </w:p>
    <w:p w14:paraId="35C06B80" w14:textId="77777777" w:rsidR="00410FCA" w:rsidRPr="00AD39BD" w:rsidRDefault="00410FC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S’il inspire une œuvre épique,</w:t>
      </w:r>
    </w:p>
    <w:p w14:paraId="31E8D61B" w14:textId="77777777" w:rsidR="00410FCA" w:rsidRPr="00AD39BD" w:rsidRDefault="00410FCA" w:rsidP="006F73F0">
      <w:pPr>
        <w:jc w:val="both"/>
        <w:rPr>
          <w:rFonts w:ascii="Times New Roman" w:hAnsi="Times New Roman" w:cs="Times New Roman"/>
        </w:rPr>
      </w:pPr>
      <w:r w:rsidRPr="00AD39BD">
        <w:rPr>
          <w:rFonts w:ascii="Times New Roman" w:hAnsi="Times New Roman" w:cs="Times New Roman"/>
          <w:color w:val="1A1A1A"/>
        </w:rPr>
        <w:t>Nous inspirons des chansons »</w:t>
      </w:r>
    </w:p>
    <w:p w14:paraId="47F5141B" w14:textId="197C281F" w:rsidR="001A76AE" w:rsidRPr="00AD39BD" w:rsidRDefault="00410FCA" w:rsidP="006F73F0">
      <w:pPr>
        <w:jc w:val="both"/>
        <w:rPr>
          <w:rFonts w:ascii="Times New Roman" w:hAnsi="Times New Roman" w:cs="Times New Roman"/>
        </w:rPr>
      </w:pPr>
      <w:r>
        <w:rPr>
          <w:rFonts w:ascii="Times New Roman" w:hAnsi="Times New Roman" w:cs="Times New Roman"/>
        </w:rPr>
        <w:t>« </w:t>
      </w:r>
      <w:r w:rsidR="001A76AE" w:rsidRPr="00AD39BD">
        <w:rPr>
          <w:rFonts w:ascii="Times New Roman" w:hAnsi="Times New Roman" w:cs="Times New Roman"/>
        </w:rPr>
        <w:t>Le Vieux sergent</w:t>
      </w:r>
      <w:r>
        <w:rPr>
          <w:rFonts w:ascii="Times New Roman" w:hAnsi="Times New Roman" w:cs="Times New Roman"/>
        </w:rPr>
        <w:t> »</w:t>
      </w:r>
      <w:r w:rsidR="00C01E7B">
        <w:rPr>
          <w:rFonts w:ascii="Times New Roman" w:hAnsi="Times New Roman" w:cs="Times New Roman"/>
        </w:rPr>
        <w:t xml:space="preserve">, pour sa part, montre l’utilité de la chanson pour sortir de cet avilissement : </w:t>
      </w:r>
    </w:p>
    <w:p w14:paraId="18FA6FC6" w14:textId="115BC440" w:rsidR="001A76AE" w:rsidRPr="00AD39BD" w:rsidRDefault="001A76AE"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Sa fille alors, interrompant sa plainte,</w:t>
      </w:r>
    </w:p>
    <w:p w14:paraId="5A9EB40D" w14:textId="77777777" w:rsidR="001A76AE" w:rsidRPr="00AD39BD" w:rsidRDefault="001A76AE"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Tout en filant lui chante à </w:t>
      </w:r>
      <w:proofErr w:type="spellStart"/>
      <w:r w:rsidRPr="00AD39BD">
        <w:rPr>
          <w:rFonts w:ascii="Times New Roman" w:hAnsi="Times New Roman" w:cs="Times New Roman"/>
          <w:color w:val="1A1A1A"/>
        </w:rPr>
        <w:t>demi-voix</w:t>
      </w:r>
      <w:proofErr w:type="spellEnd"/>
    </w:p>
    <w:p w14:paraId="156E4E9C" w14:textId="77777777" w:rsidR="001A76AE" w:rsidRPr="00AD39BD" w:rsidRDefault="001A76AE"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Ces airs proscrits qui, les frappant de crainte,</w:t>
      </w:r>
    </w:p>
    <w:p w14:paraId="43CA8220" w14:textId="77777777" w:rsidR="001A76AE" w:rsidRPr="00AD39BD" w:rsidRDefault="001A76AE"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Ont en sursaut réveillé tous les rois.</w:t>
      </w:r>
    </w:p>
    <w:p w14:paraId="4AEEDC18" w14:textId="77777777" w:rsidR="001A76AE" w:rsidRPr="00AD39BD" w:rsidRDefault="001A76AE"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Peuple, à ton tour que ces chants te réveillent :</w:t>
      </w:r>
    </w:p>
    <w:p w14:paraId="318CDAD3" w14:textId="5C49CB1E" w:rsidR="00410FCA" w:rsidRDefault="001A76AE"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Il en est temps ! » dit-il aussi tout bas. »</w:t>
      </w:r>
    </w:p>
    <w:p w14:paraId="0EFB54E0" w14:textId="34A112B4" w:rsidR="00410FCA" w:rsidRPr="00410FCA" w:rsidRDefault="001C5C70" w:rsidP="006F73F0">
      <w:pPr>
        <w:pStyle w:val="Pardeliste"/>
        <w:widowControl w:val="0"/>
        <w:numPr>
          <w:ilvl w:val="0"/>
          <w:numId w:val="1"/>
        </w:numPr>
        <w:autoSpaceDE w:val="0"/>
        <w:autoSpaceDN w:val="0"/>
        <w:adjustRightInd w:val="0"/>
        <w:jc w:val="both"/>
        <w:rPr>
          <w:rFonts w:ascii="Times New Roman" w:hAnsi="Times New Roman" w:cs="Times New Roman"/>
          <w:color w:val="1A1A1A"/>
        </w:rPr>
      </w:pPr>
      <w:r>
        <w:rPr>
          <w:rFonts w:ascii="Times New Roman" w:hAnsi="Times New Roman" w:cs="Times New Roman"/>
          <w:color w:val="1A1A1A"/>
          <w:u w:val="single"/>
        </w:rPr>
        <w:t>La chanson r</w:t>
      </w:r>
      <w:r w:rsidR="00410FCA" w:rsidRPr="00410FCA">
        <w:rPr>
          <w:rFonts w:ascii="Times New Roman" w:hAnsi="Times New Roman" w:cs="Times New Roman"/>
          <w:color w:val="1A1A1A"/>
          <w:u w:val="single"/>
        </w:rPr>
        <w:t>idiculise</w:t>
      </w:r>
      <w:r w:rsidR="00410FCA" w:rsidRPr="00410FCA">
        <w:rPr>
          <w:rFonts w:ascii="Times New Roman" w:hAnsi="Times New Roman" w:cs="Times New Roman"/>
          <w:color w:val="1A1A1A"/>
        </w:rPr>
        <w:t xml:space="preserve"> : </w:t>
      </w:r>
    </w:p>
    <w:p w14:paraId="4B1BFC9C" w14:textId="5517F510" w:rsidR="00C01E7B" w:rsidRDefault="00C01E7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Pour faire lever une armée de patriotes, la chanson dispose de deux armes : la satire et le pathos. </w:t>
      </w:r>
    </w:p>
    <w:p w14:paraId="4CB05402" w14:textId="36D65B93" w:rsidR="001C5C70" w:rsidRDefault="00C01E7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Les chansons de Béranger</w:t>
      </w:r>
      <w:r w:rsidR="001C5C70">
        <w:rPr>
          <w:rFonts w:ascii="Times New Roman" w:hAnsi="Times New Roman" w:cs="Times New Roman"/>
          <w:color w:val="1A1A1A"/>
        </w:rPr>
        <w:t xml:space="preserve"> ridiculise</w:t>
      </w:r>
      <w:r>
        <w:rPr>
          <w:rFonts w:ascii="Times New Roman" w:hAnsi="Times New Roman" w:cs="Times New Roman"/>
          <w:color w:val="1A1A1A"/>
        </w:rPr>
        <w:t>nt</w:t>
      </w:r>
      <w:r w:rsidR="001C5C70">
        <w:rPr>
          <w:rFonts w:ascii="Times New Roman" w:hAnsi="Times New Roman" w:cs="Times New Roman"/>
          <w:color w:val="1A1A1A"/>
        </w:rPr>
        <w:t xml:space="preserve"> les individus (les types) mais aussi les catégories sociales qui incarnent la réaction : les rois, les prêtres, les émigrés. </w:t>
      </w:r>
    </w:p>
    <w:p w14:paraId="5AF3C76D" w14:textId="2393A240" w:rsidR="00410FCA" w:rsidRPr="00AD39BD" w:rsidRDefault="00410FCA"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w:t>
      </w:r>
      <w:r w:rsidRPr="00AD39BD">
        <w:rPr>
          <w:rFonts w:ascii="Times New Roman" w:hAnsi="Times New Roman" w:cs="Times New Roman"/>
          <w:color w:val="1A1A1A"/>
        </w:rPr>
        <w:t>Les Mirmidons</w:t>
      </w:r>
      <w:r>
        <w:rPr>
          <w:rFonts w:ascii="Times New Roman" w:hAnsi="Times New Roman" w:cs="Times New Roman"/>
          <w:color w:val="1A1A1A"/>
        </w:rPr>
        <w:t> »</w:t>
      </w:r>
      <w:r w:rsidRPr="00AD39BD">
        <w:rPr>
          <w:rFonts w:ascii="Times New Roman" w:hAnsi="Times New Roman" w:cs="Times New Roman"/>
          <w:color w:val="1A1A1A"/>
        </w:rPr>
        <w:t xml:space="preserve"> : </w:t>
      </w:r>
    </w:p>
    <w:p w14:paraId="0F8A82AE" w14:textId="77777777" w:rsidR="00410FCA" w:rsidRPr="00AD39BD" w:rsidRDefault="00410FC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D’Achille tournant les broches,</w:t>
      </w:r>
    </w:p>
    <w:p w14:paraId="4FC3F79F" w14:textId="77777777" w:rsidR="00410FCA" w:rsidRPr="00AD39BD" w:rsidRDefault="00410FC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Pour engraisser nous rampions »</w:t>
      </w:r>
    </w:p>
    <w:p w14:paraId="7F42FA4A" w14:textId="41C143F2" w:rsidR="00410FCA" w:rsidRDefault="00410FC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Ces nains se redressent prennent le sabre et l’habit du conquérant</w:t>
      </w:r>
      <w:r w:rsidR="001C5C70">
        <w:rPr>
          <w:rFonts w:ascii="Times New Roman" w:hAnsi="Times New Roman" w:cs="Times New Roman"/>
          <w:color w:val="1A1A1A"/>
        </w:rPr>
        <w:t xml:space="preserve">. </w:t>
      </w:r>
      <w:r w:rsidRPr="00AD39BD">
        <w:rPr>
          <w:rFonts w:ascii="Times New Roman" w:hAnsi="Times New Roman" w:cs="Times New Roman"/>
          <w:color w:val="1A1A1A"/>
        </w:rPr>
        <w:t>Ils délaissent le sceptre pour le fouet, malmènent, trahissent, usent d’arbitraire</w:t>
      </w:r>
      <w:r w:rsidR="001C5C70">
        <w:rPr>
          <w:rFonts w:ascii="Times New Roman" w:hAnsi="Times New Roman" w:cs="Times New Roman"/>
          <w:color w:val="1A1A1A"/>
        </w:rPr>
        <w:t> :</w:t>
      </w:r>
    </w:p>
    <w:p w14:paraId="2816C586"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Mirmidons, race féconde,</w:t>
      </w:r>
    </w:p>
    <w:p w14:paraId="0CA47961"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Mirmidons,</w:t>
      </w:r>
    </w:p>
    <w:p w14:paraId="1CD12D98"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Enfin nous commandons :</w:t>
      </w:r>
    </w:p>
    <w:p w14:paraId="1FCEF244"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Jupiter livre le monde</w:t>
      </w:r>
    </w:p>
    <w:p w14:paraId="6A385AAB" w14:textId="16022634" w:rsidR="00410FCA"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Aux mirmidons, aux mirmidons. (</w:t>
      </w:r>
      <w:proofErr w:type="gramStart"/>
      <w:r w:rsidRPr="00AD39BD">
        <w:rPr>
          <w:rFonts w:ascii="Times New Roman" w:hAnsi="Times New Roman" w:cs="Times New Roman"/>
          <w:i/>
          <w:iCs/>
          <w:color w:val="1A1A1A"/>
        </w:rPr>
        <w:t>bis</w:t>
      </w:r>
      <w:proofErr w:type="gramEnd"/>
      <w:r w:rsidRPr="00AD39BD">
        <w:rPr>
          <w:rFonts w:ascii="Times New Roman" w:hAnsi="Times New Roman" w:cs="Times New Roman"/>
          <w:i/>
          <w:iCs/>
          <w:color w:val="1A1A1A"/>
        </w:rPr>
        <w:t>.</w:t>
      </w:r>
      <w:r w:rsidRPr="00AD39BD">
        <w:rPr>
          <w:rFonts w:ascii="Times New Roman" w:hAnsi="Times New Roman" w:cs="Times New Roman"/>
          <w:color w:val="1A1A1A"/>
        </w:rPr>
        <w:t>) »</w:t>
      </w:r>
    </w:p>
    <w:p w14:paraId="0BA50E5E" w14:textId="3FAA3351" w:rsidR="00410FCA" w:rsidRPr="00410FCA" w:rsidRDefault="001C5C70" w:rsidP="006F73F0">
      <w:pPr>
        <w:pStyle w:val="Pardeliste"/>
        <w:numPr>
          <w:ilvl w:val="0"/>
          <w:numId w:val="1"/>
        </w:numPr>
        <w:jc w:val="both"/>
        <w:rPr>
          <w:rFonts w:ascii="Times New Roman" w:hAnsi="Times New Roman" w:cs="Times New Roman"/>
          <w:u w:val="single"/>
        </w:rPr>
      </w:pPr>
      <w:r>
        <w:rPr>
          <w:rFonts w:ascii="Times New Roman" w:hAnsi="Times New Roman" w:cs="Times New Roman"/>
          <w:u w:val="single"/>
        </w:rPr>
        <w:t>La chanson émeut</w:t>
      </w:r>
    </w:p>
    <w:p w14:paraId="5624EFA8" w14:textId="54D5E6A9" w:rsidR="00410FCA" w:rsidRPr="00AD39BD" w:rsidRDefault="00C01E7B" w:rsidP="006F73F0">
      <w:pPr>
        <w:jc w:val="both"/>
        <w:rPr>
          <w:rFonts w:ascii="Times New Roman" w:hAnsi="Times New Roman" w:cs="Times New Roman"/>
        </w:rPr>
      </w:pPr>
      <w:r>
        <w:rPr>
          <w:rFonts w:ascii="Times New Roman" w:hAnsi="Times New Roman" w:cs="Times New Roman"/>
        </w:rPr>
        <w:t>Mais la chanson porte aussi la n</w:t>
      </w:r>
      <w:r w:rsidR="00410FCA" w:rsidRPr="00AD39BD">
        <w:rPr>
          <w:rFonts w:ascii="Times New Roman" w:hAnsi="Times New Roman" w:cs="Times New Roman"/>
        </w:rPr>
        <w:t>osta</w:t>
      </w:r>
      <w:r w:rsidR="00410FCA">
        <w:rPr>
          <w:rFonts w:ascii="Times New Roman" w:hAnsi="Times New Roman" w:cs="Times New Roman"/>
        </w:rPr>
        <w:t>l</w:t>
      </w:r>
      <w:r w:rsidR="00410FCA" w:rsidRPr="00AD39BD">
        <w:rPr>
          <w:rFonts w:ascii="Times New Roman" w:hAnsi="Times New Roman" w:cs="Times New Roman"/>
        </w:rPr>
        <w:t>gie d’un temps meilleur</w:t>
      </w:r>
      <w:r>
        <w:rPr>
          <w:rFonts w:ascii="Times New Roman" w:hAnsi="Times New Roman" w:cs="Times New Roman"/>
        </w:rPr>
        <w:t>, l’âge d’or du passé ou celui de l’avenir. D</w:t>
      </w:r>
      <w:r w:rsidR="00410FCA" w:rsidRPr="00AD39BD">
        <w:rPr>
          <w:rFonts w:ascii="Times New Roman" w:hAnsi="Times New Roman" w:cs="Times New Roman"/>
        </w:rPr>
        <w:t>ans « L</w:t>
      </w:r>
      <w:r>
        <w:rPr>
          <w:rFonts w:ascii="Times New Roman" w:hAnsi="Times New Roman" w:cs="Times New Roman"/>
        </w:rPr>
        <w:t>a Petite fée », Béranger</w:t>
      </w:r>
      <w:r w:rsidR="00410FCA" w:rsidRPr="00AD39BD">
        <w:rPr>
          <w:rFonts w:ascii="Times New Roman" w:hAnsi="Times New Roman" w:cs="Times New Roman"/>
        </w:rPr>
        <w:t xml:space="preserve"> évoque un règne d’abondance et d’équité, un peuple uni derrière son roi, qui ne connaîtrait pas l’arbitraire, la censure. Cette chanson est très originale dans la production du chansonnier, qui évoque rarement des personnages de fiction, des fantasmagories, comme cette fée dans sa conque attelée de papillons</w:t>
      </w:r>
      <w:r w:rsidR="004461D4">
        <w:rPr>
          <w:rFonts w:ascii="Times New Roman" w:hAnsi="Times New Roman" w:cs="Times New Roman"/>
        </w:rPr>
        <w:t>.</w:t>
      </w:r>
      <w:r>
        <w:rPr>
          <w:rFonts w:ascii="Times New Roman" w:hAnsi="Times New Roman" w:cs="Times New Roman"/>
        </w:rPr>
        <w:t xml:space="preserve"> Nombre d’autres chansons jouent sur cette corde, en décrivant les malheurs des patriotes, comme on l’a dit. </w:t>
      </w:r>
    </w:p>
    <w:p w14:paraId="20B2EFC5" w14:textId="77777777" w:rsidR="00410FCA" w:rsidRDefault="00410FCA" w:rsidP="006F73F0">
      <w:pPr>
        <w:widowControl w:val="0"/>
        <w:autoSpaceDE w:val="0"/>
        <w:autoSpaceDN w:val="0"/>
        <w:adjustRightInd w:val="0"/>
        <w:jc w:val="both"/>
        <w:rPr>
          <w:rFonts w:ascii="Times New Roman" w:hAnsi="Times New Roman" w:cs="Times New Roman"/>
          <w:color w:val="1A1A1A"/>
        </w:rPr>
      </w:pPr>
    </w:p>
    <w:p w14:paraId="7CE870D8" w14:textId="0B63414C" w:rsidR="001A76AE" w:rsidRDefault="001F61F3" w:rsidP="006F73F0">
      <w:pPr>
        <w:jc w:val="both"/>
        <w:rPr>
          <w:rFonts w:ascii="Times New Roman" w:hAnsi="Times New Roman" w:cs="Times New Roman"/>
          <w:b/>
        </w:rPr>
      </w:pPr>
      <w:r>
        <w:rPr>
          <w:rFonts w:ascii="Times New Roman" w:hAnsi="Times New Roman" w:cs="Times New Roman"/>
          <w:b/>
        </w:rPr>
        <w:t xml:space="preserve">III/2. </w:t>
      </w:r>
      <w:r w:rsidR="00410FCA">
        <w:rPr>
          <w:rFonts w:ascii="Times New Roman" w:hAnsi="Times New Roman" w:cs="Times New Roman"/>
          <w:b/>
        </w:rPr>
        <w:t>Procédés rhétoriques</w:t>
      </w:r>
    </w:p>
    <w:p w14:paraId="2CFEBDEF" w14:textId="016058A6" w:rsidR="00C01E7B" w:rsidRPr="00C01E7B" w:rsidRDefault="00C01E7B" w:rsidP="006F73F0">
      <w:pPr>
        <w:jc w:val="both"/>
        <w:rPr>
          <w:rFonts w:ascii="Times New Roman" w:hAnsi="Times New Roman" w:cs="Times New Roman"/>
        </w:rPr>
      </w:pPr>
      <w:r w:rsidRPr="00C01E7B">
        <w:rPr>
          <w:rFonts w:ascii="Times New Roman" w:hAnsi="Times New Roman" w:cs="Times New Roman"/>
        </w:rPr>
        <w:t xml:space="preserve">Béranger use à merveille de la rhétorique, si importante à son époque, mais généralement étrangère à l’univers chansonnier. </w:t>
      </w:r>
      <w:r>
        <w:rPr>
          <w:rFonts w:ascii="Times New Roman" w:hAnsi="Times New Roman" w:cs="Times New Roman"/>
        </w:rPr>
        <w:t xml:space="preserve">Parmi les procédés auxquels il recoure le plus souvent, dominent la métaphore, l’antiphrase, et l’ironie. </w:t>
      </w:r>
    </w:p>
    <w:p w14:paraId="475F6B18" w14:textId="53379640" w:rsidR="00797C24" w:rsidRPr="00410FCA" w:rsidRDefault="00797C24" w:rsidP="006F73F0">
      <w:pPr>
        <w:pStyle w:val="Pardeliste"/>
        <w:numPr>
          <w:ilvl w:val="0"/>
          <w:numId w:val="1"/>
        </w:numPr>
        <w:jc w:val="both"/>
        <w:rPr>
          <w:rFonts w:ascii="Times New Roman" w:hAnsi="Times New Roman" w:cs="Times New Roman"/>
          <w:u w:val="single"/>
        </w:rPr>
      </w:pPr>
      <w:r w:rsidRPr="00410FCA">
        <w:rPr>
          <w:rFonts w:ascii="Times New Roman" w:hAnsi="Times New Roman" w:cs="Times New Roman"/>
          <w:u w:val="single"/>
        </w:rPr>
        <w:t>Allusion</w:t>
      </w:r>
      <w:r w:rsidR="007D05C1" w:rsidRPr="00410FCA">
        <w:rPr>
          <w:rFonts w:ascii="Times New Roman" w:hAnsi="Times New Roman" w:cs="Times New Roman"/>
          <w:u w:val="single"/>
        </w:rPr>
        <w:t xml:space="preserve"> et métaphore</w:t>
      </w:r>
    </w:p>
    <w:p w14:paraId="0BC6575E" w14:textId="2714CB1B" w:rsidR="007F2AC6" w:rsidRPr="00C01E7B" w:rsidRDefault="00C01E7B"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lastRenderedPageBreak/>
        <w:t xml:space="preserve">Souvent la métaphore sert à transposer sur le terrain de l’intimité ce qui en fait concerne la vie politique. Ainsi, dans le </w:t>
      </w:r>
      <w:r w:rsidR="007F2AC6" w:rsidRPr="00AD39BD">
        <w:rPr>
          <w:rFonts w:ascii="Times New Roman" w:hAnsi="Times New Roman" w:cs="Times New Roman"/>
          <w:color w:val="1A1A1A"/>
        </w:rPr>
        <w:t>« </w:t>
      </w:r>
      <w:r w:rsidR="007D05C1" w:rsidRPr="00AD39BD">
        <w:rPr>
          <w:rFonts w:ascii="Times New Roman" w:hAnsi="Times New Roman" w:cs="Times New Roman"/>
          <w:color w:val="1A1A1A"/>
        </w:rPr>
        <w:t>Traité de politique à l’usage de Lise</w:t>
      </w:r>
      <w:r w:rsidR="007F2AC6" w:rsidRPr="00AD39BD">
        <w:rPr>
          <w:rFonts w:ascii="Times New Roman" w:hAnsi="Times New Roman" w:cs="Times New Roman"/>
          <w:color w:val="1A1A1A"/>
        </w:rPr>
        <w:t> »</w:t>
      </w:r>
      <w:r>
        <w:rPr>
          <w:rFonts w:ascii="Times New Roman" w:hAnsi="Times New Roman" w:cs="Times New Roman"/>
          <w:color w:val="1A1A1A"/>
        </w:rPr>
        <w:t>, le chansonnier donne des c</w:t>
      </w:r>
      <w:r w:rsidR="007F2AC6" w:rsidRPr="00AD39BD">
        <w:rPr>
          <w:rFonts w:ascii="Times New Roman" w:hAnsi="Times New Roman" w:cs="Times New Roman"/>
          <w:color w:val="1A1A1A"/>
        </w:rPr>
        <w:t xml:space="preserve">onseils à une jeune femme, </w:t>
      </w:r>
      <w:r>
        <w:rPr>
          <w:rFonts w:ascii="Times New Roman" w:hAnsi="Times New Roman" w:cs="Times New Roman"/>
          <w:color w:val="1A1A1A"/>
        </w:rPr>
        <w:t xml:space="preserve">qui semblent concerner sa vie amoureuse, mais </w:t>
      </w:r>
      <w:r w:rsidR="007F2AC6" w:rsidRPr="00AD39BD">
        <w:rPr>
          <w:rFonts w:ascii="Times New Roman" w:hAnsi="Times New Roman" w:cs="Times New Roman"/>
        </w:rPr>
        <w:t>en termes connotés (« régner », « enchaîner », « empire »)</w:t>
      </w:r>
      <w:r>
        <w:rPr>
          <w:rFonts w:ascii="Times New Roman" w:hAnsi="Times New Roman" w:cs="Times New Roman"/>
        </w:rPr>
        <w:t>,</w:t>
      </w:r>
      <w:r w:rsidR="007F2AC6" w:rsidRPr="00AD39BD">
        <w:rPr>
          <w:rFonts w:ascii="Times New Roman" w:hAnsi="Times New Roman" w:cs="Times New Roman"/>
        </w:rPr>
        <w:t xml:space="preserve"> avec des allusions précises (« qui règ</w:t>
      </w:r>
      <w:r>
        <w:rPr>
          <w:rFonts w:ascii="Times New Roman" w:hAnsi="Times New Roman" w:cs="Times New Roman"/>
        </w:rPr>
        <w:t>ne par la grâce de Dieu ») et l’</w:t>
      </w:r>
      <w:r w:rsidR="007F2AC6" w:rsidRPr="00AD39BD">
        <w:rPr>
          <w:rFonts w:ascii="Times New Roman" w:hAnsi="Times New Roman" w:cs="Times New Roman"/>
        </w:rPr>
        <w:t>on</w:t>
      </w:r>
      <w:r w:rsidR="00BD7181">
        <w:rPr>
          <w:rFonts w:ascii="Times New Roman" w:hAnsi="Times New Roman" w:cs="Times New Roman"/>
        </w:rPr>
        <w:t xml:space="preserve"> comprend vite que le destinataire du propos n’est pas tant Lise que</w:t>
      </w:r>
      <w:r w:rsidR="007F2AC6" w:rsidRPr="00AD39BD">
        <w:rPr>
          <w:rFonts w:ascii="Times New Roman" w:hAnsi="Times New Roman" w:cs="Times New Roman"/>
        </w:rPr>
        <w:t xml:space="preserve"> le nouveau roi, appelé à être meilleur souverain que son prédécesseur</w:t>
      </w:r>
      <w:r w:rsidR="004461D4">
        <w:rPr>
          <w:rFonts w:ascii="Times New Roman" w:hAnsi="Times New Roman" w:cs="Times New Roman"/>
        </w:rPr>
        <w:t>.</w:t>
      </w:r>
    </w:p>
    <w:p w14:paraId="3E256A2C" w14:textId="7BF7463E"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Plus de politique »</w:t>
      </w:r>
      <w:r w:rsidR="00BD7181">
        <w:rPr>
          <w:rFonts w:ascii="Times New Roman" w:hAnsi="Times New Roman" w:cs="Times New Roman"/>
          <w:color w:val="1A1A1A"/>
        </w:rPr>
        <w:t> est une</w:t>
      </w:r>
      <w:r w:rsidR="00703E01">
        <w:rPr>
          <w:rFonts w:ascii="Times New Roman" w:hAnsi="Times New Roman" w:cs="Times New Roman"/>
          <w:color w:val="1A1A1A"/>
        </w:rPr>
        <w:t xml:space="preserve"> variation sur le même thème.</w:t>
      </w:r>
      <w:r w:rsidR="00BD7181">
        <w:rPr>
          <w:rFonts w:ascii="Times New Roman" w:hAnsi="Times New Roman" w:cs="Times New Roman"/>
          <w:color w:val="1A1A1A"/>
        </w:rPr>
        <w:t xml:space="preserve"> </w:t>
      </w:r>
      <w:r w:rsidRPr="00AD39BD">
        <w:rPr>
          <w:rFonts w:ascii="Times New Roman" w:hAnsi="Times New Roman" w:cs="Times New Roman"/>
          <w:color w:val="1A1A1A"/>
        </w:rPr>
        <w:t xml:space="preserve">En évoquant tout ce qu’il chantait et qui lasse </w:t>
      </w:r>
      <w:r w:rsidR="00BD7181">
        <w:rPr>
          <w:rFonts w:ascii="Times New Roman" w:hAnsi="Times New Roman" w:cs="Times New Roman"/>
          <w:color w:val="1A1A1A"/>
        </w:rPr>
        <w:t xml:space="preserve">désormais </w:t>
      </w:r>
      <w:r w:rsidRPr="00AD39BD">
        <w:rPr>
          <w:rFonts w:ascii="Times New Roman" w:hAnsi="Times New Roman" w:cs="Times New Roman"/>
          <w:color w:val="1A1A1A"/>
        </w:rPr>
        <w:t xml:space="preserve">Lise, le chansonnier énumère tout ce </w:t>
      </w:r>
      <w:r>
        <w:rPr>
          <w:rFonts w:ascii="Times New Roman" w:hAnsi="Times New Roman" w:cs="Times New Roman"/>
          <w:color w:val="1A1A1A"/>
        </w:rPr>
        <w:t>qu’il regrette de l’Empire ruiné</w:t>
      </w:r>
      <w:r w:rsidRPr="00AD39BD">
        <w:rPr>
          <w:rFonts w:ascii="Times New Roman" w:hAnsi="Times New Roman" w:cs="Times New Roman"/>
          <w:color w:val="1A1A1A"/>
        </w:rPr>
        <w:t xml:space="preserve"> : la politique qui « fronde les abus », les travaux des arts « enfants de la gloire » dans la « France agrandie », les « rois vaincus » et les « fiers soldats », la France et la liberté. </w:t>
      </w:r>
    </w:p>
    <w:p w14:paraId="3C66F2B3"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Oui, ma mie, il faut vous croire ;</w:t>
      </w:r>
    </w:p>
    <w:p w14:paraId="54799943"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Faisons-nous d’obscurs loisirs.</w:t>
      </w:r>
    </w:p>
    <w:p w14:paraId="57F9902E" w14:textId="77777777" w:rsidR="004461D4" w:rsidRPr="00AD39BD"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Sans plus songer à la gloire,</w:t>
      </w:r>
    </w:p>
    <w:p w14:paraId="1C1D23AF" w14:textId="77777777" w:rsidR="004461D4" w:rsidRDefault="004461D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Dormons au sein des plaisirs. »</w:t>
      </w:r>
    </w:p>
    <w:p w14:paraId="584EC011" w14:textId="46DA6E58" w:rsidR="00BD7181" w:rsidRPr="00AD39BD" w:rsidRDefault="00BD7181"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Il conclue tout de même par quelques conseils de bon aloi : </w:t>
      </w:r>
    </w:p>
    <w:p w14:paraId="38AE3269" w14:textId="6325835A" w:rsidR="00797C24" w:rsidRPr="004461D4" w:rsidRDefault="004461D4" w:rsidP="006F73F0">
      <w:pPr>
        <w:jc w:val="both"/>
        <w:rPr>
          <w:rFonts w:ascii="Times New Roman" w:hAnsi="Times New Roman" w:cs="Times New Roman"/>
        </w:rPr>
      </w:pPr>
      <w:r>
        <w:rPr>
          <w:rFonts w:ascii="Times New Roman" w:hAnsi="Times New Roman" w:cs="Times New Roman"/>
        </w:rPr>
        <w:t xml:space="preserve">(…) </w:t>
      </w:r>
      <w:r w:rsidR="007D05C1" w:rsidRPr="00AD39BD">
        <w:rPr>
          <w:rFonts w:ascii="Times New Roman" w:hAnsi="Times New Roman" w:cs="Times New Roman"/>
          <w:color w:val="1A1A1A"/>
        </w:rPr>
        <w:t>« </w:t>
      </w:r>
      <w:r w:rsidR="00797C24" w:rsidRPr="00AD39BD">
        <w:rPr>
          <w:rFonts w:ascii="Times New Roman" w:hAnsi="Times New Roman" w:cs="Times New Roman"/>
          <w:color w:val="1A1A1A"/>
        </w:rPr>
        <w:t>Lise, ne fais plus de conquêtes,</w:t>
      </w:r>
    </w:p>
    <w:p w14:paraId="1AB4AB95" w14:textId="77777777" w:rsidR="007D05C1" w:rsidRPr="00AD39BD" w:rsidRDefault="00797C24"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Pour le bonheur de tes sujets.</w:t>
      </w:r>
      <w:r w:rsidR="007D05C1" w:rsidRPr="00AD39BD">
        <w:rPr>
          <w:rFonts w:ascii="Times New Roman" w:hAnsi="Times New Roman" w:cs="Times New Roman"/>
          <w:color w:val="1A1A1A"/>
        </w:rPr>
        <w:t> (…)</w:t>
      </w:r>
    </w:p>
    <w:p w14:paraId="18AD7DBC" w14:textId="77777777" w:rsidR="007D05C1" w:rsidRPr="00AD39BD" w:rsidRDefault="007D05C1"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Lise, deviens bonne princesse,</w:t>
      </w:r>
    </w:p>
    <w:p w14:paraId="0DD0B592" w14:textId="25A13E05" w:rsidR="00797C24" w:rsidRPr="00AD39BD" w:rsidRDefault="00410FCA"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Et respecte nos libertés. </w:t>
      </w:r>
      <w:r w:rsidR="007D05C1" w:rsidRPr="00AD39BD">
        <w:rPr>
          <w:rFonts w:ascii="Times New Roman" w:hAnsi="Times New Roman" w:cs="Times New Roman"/>
          <w:color w:val="1A1A1A"/>
        </w:rPr>
        <w:t>»</w:t>
      </w:r>
    </w:p>
    <w:p w14:paraId="6A5CB7DB" w14:textId="681B22C8" w:rsidR="007F2AC6" w:rsidRPr="00AD39BD" w:rsidRDefault="00410FCA"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 </w:t>
      </w:r>
      <w:r w:rsidR="007F2AC6" w:rsidRPr="00AD39BD">
        <w:rPr>
          <w:rFonts w:ascii="Times New Roman" w:hAnsi="Times New Roman" w:cs="Times New Roman"/>
          <w:color w:val="1A1A1A"/>
        </w:rPr>
        <w:t>« Bien qu’en des mains comme les tiennes</w:t>
      </w:r>
    </w:p>
    <w:p w14:paraId="02064918" w14:textId="77777777" w:rsidR="007F2AC6" w:rsidRPr="00AD39BD" w:rsidRDefault="007F2AC6"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Le sceptre passe sans procès,</w:t>
      </w:r>
    </w:p>
    <w:p w14:paraId="63DDD81C" w14:textId="44C7FD8F" w:rsidR="007C2461" w:rsidRPr="00AD39BD" w:rsidRDefault="007F2AC6"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nous il faut que tu le tiennes »</w:t>
      </w:r>
    </w:p>
    <w:p w14:paraId="50B88AAE" w14:textId="7D1E7DCF" w:rsidR="007C2461" w:rsidRPr="00410FCA" w:rsidRDefault="007C2461" w:rsidP="006F73F0">
      <w:pPr>
        <w:pStyle w:val="Pardeliste"/>
        <w:widowControl w:val="0"/>
        <w:numPr>
          <w:ilvl w:val="0"/>
          <w:numId w:val="1"/>
        </w:numPr>
        <w:autoSpaceDE w:val="0"/>
        <w:autoSpaceDN w:val="0"/>
        <w:adjustRightInd w:val="0"/>
        <w:jc w:val="both"/>
        <w:rPr>
          <w:rFonts w:ascii="Times New Roman" w:hAnsi="Times New Roman" w:cs="Times New Roman"/>
          <w:color w:val="1A1A1A"/>
          <w:u w:val="single"/>
        </w:rPr>
      </w:pPr>
      <w:r w:rsidRPr="00410FCA">
        <w:rPr>
          <w:rFonts w:ascii="Times New Roman" w:hAnsi="Times New Roman" w:cs="Times New Roman"/>
          <w:color w:val="1A1A1A"/>
          <w:u w:val="single"/>
        </w:rPr>
        <w:t>Antiphrase</w:t>
      </w:r>
    </w:p>
    <w:p w14:paraId="4F9293A5" w14:textId="2DDC829C" w:rsidR="004461D4" w:rsidRDefault="00BD7181"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L’Antiphrase est</w:t>
      </w:r>
      <w:r w:rsidR="00410FCA">
        <w:rPr>
          <w:rFonts w:ascii="Times New Roman" w:hAnsi="Times New Roman" w:cs="Times New Roman"/>
          <w:color w:val="1A1A1A"/>
        </w:rPr>
        <w:t xml:space="preserve"> par excellence le</w:t>
      </w:r>
      <w:r w:rsidR="00343BAB" w:rsidRPr="00AD39BD">
        <w:rPr>
          <w:rFonts w:ascii="Times New Roman" w:hAnsi="Times New Roman" w:cs="Times New Roman"/>
          <w:color w:val="1A1A1A"/>
        </w:rPr>
        <w:t xml:space="preserve"> principe de « La Cocarde blanche », dont le propos est prêté à des royalistes : </w:t>
      </w:r>
    </w:p>
    <w:p w14:paraId="497BBB17" w14:textId="453711A2"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Jour de paix, jour de délivrance,</w:t>
      </w:r>
    </w:p>
    <w:p w14:paraId="2AC53FC4"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Qui des vaincus fit le bonheur ;</w:t>
      </w:r>
    </w:p>
    <w:p w14:paraId="6C2C16F2"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Beau jour, qui vint rendre à la France</w:t>
      </w:r>
    </w:p>
    <w:p w14:paraId="72792C76"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La cocarde blanche et l’honneur !</w:t>
      </w:r>
    </w:p>
    <w:p w14:paraId="29C3D1D8"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Chantons ce jour cher à nos belles,</w:t>
      </w:r>
    </w:p>
    <w:p w14:paraId="58561F3D" w14:textId="21FF0E6A"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Où tant de rois</w:t>
      </w:r>
      <w:r w:rsidR="00BD7181">
        <w:rPr>
          <w:rFonts w:ascii="Times New Roman" w:hAnsi="Times New Roman" w:cs="Times New Roman"/>
          <w:color w:val="1A1A1A"/>
        </w:rPr>
        <w:t>,</w:t>
      </w:r>
      <w:r w:rsidRPr="00AD39BD">
        <w:rPr>
          <w:rFonts w:ascii="Times New Roman" w:hAnsi="Times New Roman" w:cs="Times New Roman"/>
          <w:color w:val="1A1A1A"/>
        </w:rPr>
        <w:t xml:space="preserve"> par leurs succès</w:t>
      </w:r>
      <w:r w:rsidR="00BD7181">
        <w:rPr>
          <w:rFonts w:ascii="Times New Roman" w:hAnsi="Times New Roman" w:cs="Times New Roman"/>
          <w:color w:val="1A1A1A"/>
        </w:rPr>
        <w:t>,</w:t>
      </w:r>
    </w:p>
    <w:p w14:paraId="7AF943D8"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Ont puni les Français rebelles,</w:t>
      </w:r>
    </w:p>
    <w:p w14:paraId="47ACA9C2" w14:textId="24E36F31"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Et sauvé tous les bons Français. »</w:t>
      </w:r>
    </w:p>
    <w:p w14:paraId="442D6B8A" w14:textId="7BF57081"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Ce procédé permet de suggérer les trahisons : </w:t>
      </w:r>
    </w:p>
    <w:p w14:paraId="11E9FC01" w14:textId="219E0A08"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Les étrangers et leurs cohortes</w:t>
      </w:r>
    </w:p>
    <w:p w14:paraId="58755EA5"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Par nos vœux étaient appelés.</w:t>
      </w:r>
    </w:p>
    <w:p w14:paraId="29BCC732"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Qu’aisément ils ouvraient les portes</w:t>
      </w:r>
    </w:p>
    <w:p w14:paraId="4A32882E" w14:textId="6BB60C0C"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Dont nous avions livré les clés ! »</w:t>
      </w:r>
    </w:p>
    <w:p w14:paraId="5D69CAA3" w14:textId="23C3DB44"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Il rappelle l’anglomanie des royalistes</w:t>
      </w:r>
      <w:r w:rsidR="004461D4">
        <w:rPr>
          <w:rFonts w:ascii="Times New Roman" w:hAnsi="Times New Roman" w:cs="Times New Roman"/>
          <w:color w:val="1A1A1A"/>
        </w:rPr>
        <w:t> :</w:t>
      </w:r>
    </w:p>
    <w:p w14:paraId="044710E8" w14:textId="6CAC54E2"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Sans ce jour, qui pouvait répondre</w:t>
      </w:r>
    </w:p>
    <w:p w14:paraId="356037F3"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Que le ciel, comblant nos malheurs,</w:t>
      </w:r>
    </w:p>
    <w:p w14:paraId="474F2A70" w14:textId="50D8B460"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N’eût point vu</w:t>
      </w:r>
      <w:r w:rsidR="00BD7181">
        <w:rPr>
          <w:rFonts w:ascii="Times New Roman" w:hAnsi="Times New Roman" w:cs="Times New Roman"/>
          <w:color w:val="1A1A1A"/>
        </w:rPr>
        <w:t>,</w:t>
      </w:r>
      <w:r w:rsidRPr="00AD39BD">
        <w:rPr>
          <w:rFonts w:ascii="Times New Roman" w:hAnsi="Times New Roman" w:cs="Times New Roman"/>
          <w:color w:val="1A1A1A"/>
        </w:rPr>
        <w:t xml:space="preserve"> sur la tour de Londres</w:t>
      </w:r>
    </w:p>
    <w:p w14:paraId="431BD744" w14:textId="6E2D954A"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Flott</w:t>
      </w:r>
      <w:r w:rsidR="004461D4">
        <w:rPr>
          <w:rFonts w:ascii="Times New Roman" w:hAnsi="Times New Roman" w:cs="Times New Roman"/>
          <w:color w:val="1A1A1A"/>
        </w:rPr>
        <w:t>er enfin les trois couleurs ? »</w:t>
      </w:r>
    </w:p>
    <w:p w14:paraId="115FF208" w14:textId="32808583"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Et leur manque de patriotisme</w:t>
      </w:r>
      <w:r w:rsidR="004461D4">
        <w:rPr>
          <w:rFonts w:ascii="Times New Roman" w:hAnsi="Times New Roman" w:cs="Times New Roman"/>
          <w:color w:val="1A1A1A"/>
        </w:rPr>
        <w:t> :</w:t>
      </w:r>
    </w:p>
    <w:p w14:paraId="3AD54104"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On répètera dans l’histoire</w:t>
      </w:r>
    </w:p>
    <w:p w14:paraId="222C0A13"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Qu’aux pieds des cosaques du Don,</w:t>
      </w:r>
    </w:p>
    <w:p w14:paraId="0E8B49A8"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Pour nos soldats et pour leur gloire,</w:t>
      </w:r>
    </w:p>
    <w:p w14:paraId="109561D7" w14:textId="00F06D35"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Nous avons demandé pardon. »</w:t>
      </w:r>
    </w:p>
    <w:p w14:paraId="4D95C048" w14:textId="65CC0FB5"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Il oppose la gloire d’Henri IV à la honte des rois restaurés seulement par l’aide militaire de l’ennemi</w:t>
      </w:r>
      <w:r w:rsidR="004461D4">
        <w:rPr>
          <w:rFonts w:ascii="Times New Roman" w:hAnsi="Times New Roman" w:cs="Times New Roman"/>
          <w:color w:val="1A1A1A"/>
        </w:rPr>
        <w:t> :</w:t>
      </w:r>
    </w:p>
    <w:p w14:paraId="7E5B36C7"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lastRenderedPageBreak/>
        <w:t>« Enfin, pour sa clémence extrême,</w:t>
      </w:r>
    </w:p>
    <w:p w14:paraId="0C5177B1"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Buvons au plus grand des Henri,</w:t>
      </w:r>
    </w:p>
    <w:p w14:paraId="2C697D78" w14:textId="77777777" w:rsidR="00343BAB" w:rsidRPr="00AD39BD"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À ce roi qui sut par lui-même</w:t>
      </w:r>
    </w:p>
    <w:p w14:paraId="29DBAB76" w14:textId="248CA5BC" w:rsidR="007D05C1" w:rsidRPr="00BD7181" w:rsidRDefault="00343BAB"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Conquérir son trône et Paris. »</w:t>
      </w:r>
    </w:p>
    <w:p w14:paraId="3B69F899" w14:textId="329C6125" w:rsidR="008729DF" w:rsidRPr="00410FCA" w:rsidRDefault="00C833C5" w:rsidP="006F73F0">
      <w:pPr>
        <w:pStyle w:val="Pardeliste"/>
        <w:numPr>
          <w:ilvl w:val="0"/>
          <w:numId w:val="1"/>
        </w:numPr>
        <w:jc w:val="both"/>
        <w:rPr>
          <w:rFonts w:ascii="Times New Roman" w:hAnsi="Times New Roman" w:cs="Times New Roman"/>
          <w:u w:val="single"/>
        </w:rPr>
      </w:pPr>
      <w:r w:rsidRPr="00410FCA">
        <w:rPr>
          <w:rFonts w:ascii="Times New Roman" w:hAnsi="Times New Roman" w:cs="Times New Roman"/>
          <w:u w:val="single"/>
        </w:rPr>
        <w:t xml:space="preserve">Ironie et </w:t>
      </w:r>
      <w:r w:rsidR="008729DF" w:rsidRPr="00410FCA">
        <w:rPr>
          <w:rFonts w:ascii="Times New Roman" w:hAnsi="Times New Roman" w:cs="Times New Roman"/>
          <w:u w:val="single"/>
        </w:rPr>
        <w:t>Satire</w:t>
      </w:r>
    </w:p>
    <w:p w14:paraId="464C587D" w14:textId="0A27F06D" w:rsidR="00BD7181" w:rsidRDefault="00BD7181"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rPr>
        <w:t xml:space="preserve">La satire, chez Béranger, est souvent ironique. C’est le cas notamment dans la </w:t>
      </w:r>
      <w:r w:rsidR="00F561AA" w:rsidRPr="00AD39BD">
        <w:rPr>
          <w:rFonts w:ascii="Times New Roman" w:hAnsi="Times New Roman" w:cs="Times New Roman"/>
        </w:rPr>
        <w:t>« </w:t>
      </w:r>
      <w:r w:rsidR="00C833C5" w:rsidRPr="00AD39BD">
        <w:rPr>
          <w:rFonts w:ascii="Times New Roman" w:hAnsi="Times New Roman" w:cs="Times New Roman"/>
        </w:rPr>
        <w:t>Requête pour les chiens de qualité</w:t>
      </w:r>
      <w:r w:rsidR="00F561AA" w:rsidRPr="00AD39BD">
        <w:rPr>
          <w:rFonts w:ascii="Times New Roman" w:hAnsi="Times New Roman" w:cs="Times New Roman"/>
        </w:rPr>
        <w:t> »</w:t>
      </w:r>
      <w:r>
        <w:rPr>
          <w:rFonts w:ascii="Times New Roman" w:hAnsi="Times New Roman" w:cs="Times New Roman"/>
        </w:rPr>
        <w:t>, une c</w:t>
      </w:r>
      <w:r w:rsidR="00F561AA" w:rsidRPr="00AD39BD">
        <w:rPr>
          <w:rFonts w:ascii="Times New Roman" w:hAnsi="Times New Roman" w:cs="Times New Roman"/>
        </w:rPr>
        <w:t>hanson où les chiens en question demandent : « </w:t>
      </w:r>
      <w:r w:rsidR="00F561AA" w:rsidRPr="00AD39BD">
        <w:rPr>
          <w:rFonts w:ascii="Times New Roman" w:hAnsi="Times New Roman" w:cs="Times New Roman"/>
          <w:color w:val="1A1A1A"/>
        </w:rPr>
        <w:t>Puisque le tyran est à bas, / Laissez-nous prendre nos ébats. » et qui décrit tout ce que « l’usurpateur » avait interdit et qui red</w:t>
      </w:r>
      <w:r>
        <w:rPr>
          <w:rFonts w:ascii="Times New Roman" w:hAnsi="Times New Roman" w:cs="Times New Roman"/>
          <w:color w:val="1A1A1A"/>
        </w:rPr>
        <w:t>evient possible</w:t>
      </w:r>
      <w:r w:rsidR="00F561AA" w:rsidRPr="00AD39BD">
        <w:rPr>
          <w:rFonts w:ascii="Times New Roman" w:hAnsi="Times New Roman" w:cs="Times New Roman"/>
          <w:color w:val="1A1A1A"/>
        </w:rPr>
        <w:t xml:space="preserve">. </w:t>
      </w:r>
      <w:r w:rsidR="00F561AA" w:rsidRPr="00AD39BD">
        <w:rPr>
          <w:rFonts w:ascii="Times New Roman" w:hAnsi="Times New Roman" w:cs="Times New Roman"/>
        </w:rPr>
        <w:t xml:space="preserve">Cette chanson est </w:t>
      </w:r>
      <w:r w:rsidR="00C833C5" w:rsidRPr="00AD39BD">
        <w:rPr>
          <w:rFonts w:ascii="Times New Roman" w:hAnsi="Times New Roman" w:cs="Times New Roman"/>
        </w:rPr>
        <w:t xml:space="preserve">très moqueuse et même insultante pour les </w:t>
      </w:r>
      <w:r w:rsidR="006546F5" w:rsidRPr="00AD39BD">
        <w:rPr>
          <w:rFonts w:ascii="Times New Roman" w:hAnsi="Times New Roman" w:cs="Times New Roman"/>
        </w:rPr>
        <w:t xml:space="preserve">émigrés </w:t>
      </w:r>
      <w:r w:rsidR="00F561AA" w:rsidRPr="00AD39BD">
        <w:rPr>
          <w:rFonts w:ascii="Times New Roman" w:hAnsi="Times New Roman" w:cs="Times New Roman"/>
        </w:rPr>
        <w:t xml:space="preserve">(« Les chiens du faubourg St Germain ») </w:t>
      </w:r>
      <w:r w:rsidR="006546F5" w:rsidRPr="00AD39BD">
        <w:rPr>
          <w:rFonts w:ascii="Times New Roman" w:hAnsi="Times New Roman" w:cs="Times New Roman"/>
        </w:rPr>
        <w:t>revenus « dans le</w:t>
      </w:r>
      <w:r w:rsidR="00F31A7E" w:rsidRPr="00AD39BD">
        <w:rPr>
          <w:rFonts w:ascii="Times New Roman" w:hAnsi="Times New Roman" w:cs="Times New Roman"/>
        </w:rPr>
        <w:t>s</w:t>
      </w:r>
      <w:r w:rsidR="006546F5" w:rsidRPr="00AD39BD">
        <w:rPr>
          <w:rFonts w:ascii="Times New Roman" w:hAnsi="Times New Roman" w:cs="Times New Roman"/>
        </w:rPr>
        <w:t xml:space="preserve"> fourgons de l’étranger » </w:t>
      </w:r>
      <w:r w:rsidR="00F561AA" w:rsidRPr="00AD39BD">
        <w:rPr>
          <w:rFonts w:ascii="Times New Roman" w:hAnsi="Times New Roman" w:cs="Times New Roman"/>
        </w:rPr>
        <w:t>(« </w:t>
      </w:r>
      <w:r w:rsidR="00F561AA" w:rsidRPr="00AD39BD">
        <w:rPr>
          <w:rFonts w:ascii="Times New Roman" w:hAnsi="Times New Roman" w:cs="Times New Roman"/>
          <w:color w:val="1A1A1A"/>
        </w:rPr>
        <w:t xml:space="preserve">On a vu carlins et bassets / Caresser Allemands et Russes / Couverts </w:t>
      </w:r>
      <w:proofErr w:type="spellStart"/>
      <w:r w:rsidR="00F561AA" w:rsidRPr="00AD39BD">
        <w:rPr>
          <w:rFonts w:ascii="Times New Roman" w:hAnsi="Times New Roman" w:cs="Times New Roman"/>
          <w:color w:val="1A1A1A"/>
        </w:rPr>
        <w:t>encor</w:t>
      </w:r>
      <w:proofErr w:type="spellEnd"/>
      <w:r w:rsidR="00F561AA" w:rsidRPr="00AD39BD">
        <w:rPr>
          <w:rFonts w:ascii="Times New Roman" w:hAnsi="Times New Roman" w:cs="Times New Roman"/>
          <w:color w:val="1A1A1A"/>
        </w:rPr>
        <w:t xml:space="preserve"> du sang français. »). Ils ne sont pas à une palinodie près (« Tel qui longtemps lécha ses bottes / Lui mord aujourd’hui les talons. ») et leur retour annonce le règne de la flatterie et une nouvelle série d’injustices envers le peuple : </w:t>
      </w:r>
    </w:p>
    <w:p w14:paraId="44547A54" w14:textId="79EB7AAA" w:rsidR="00BD7181" w:rsidRDefault="00F561A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Nous promettons, pour cette grâce,</w:t>
      </w:r>
      <w:r w:rsidR="00410FCA">
        <w:rPr>
          <w:rFonts w:ascii="Times New Roman" w:hAnsi="Times New Roman" w:cs="Times New Roman"/>
          <w:color w:val="1A1A1A"/>
        </w:rPr>
        <w:t xml:space="preserve"> </w:t>
      </w:r>
    </w:p>
    <w:p w14:paraId="45981F64" w14:textId="77777777" w:rsidR="00BD7181" w:rsidRDefault="00F561A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 Tous, hors quelques barbets honteux,</w:t>
      </w:r>
      <w:r w:rsidR="00703E01">
        <w:rPr>
          <w:rFonts w:ascii="Times New Roman" w:hAnsi="Times New Roman" w:cs="Times New Roman"/>
          <w:color w:val="1A1A1A"/>
        </w:rPr>
        <w:t xml:space="preserve"> </w:t>
      </w:r>
    </w:p>
    <w:p w14:paraId="32BCEE6E" w14:textId="77777777" w:rsidR="00BD7181" w:rsidRDefault="00F561AA"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De sauter pour les gens en place,</w:t>
      </w:r>
      <w:r w:rsidR="00BD7181">
        <w:rPr>
          <w:rFonts w:ascii="Times New Roman" w:hAnsi="Times New Roman" w:cs="Times New Roman"/>
          <w:color w:val="1A1A1A"/>
        </w:rPr>
        <w:t xml:space="preserve"> </w:t>
      </w:r>
    </w:p>
    <w:p w14:paraId="79C9FF72" w14:textId="1513CC54" w:rsidR="00F561AA" w:rsidRPr="00BD7181" w:rsidRDefault="00F561AA" w:rsidP="006F73F0">
      <w:pPr>
        <w:widowControl w:val="0"/>
        <w:autoSpaceDE w:val="0"/>
        <w:autoSpaceDN w:val="0"/>
        <w:adjustRightInd w:val="0"/>
        <w:jc w:val="both"/>
        <w:rPr>
          <w:rFonts w:ascii="Times New Roman" w:hAnsi="Times New Roman" w:cs="Times New Roman"/>
        </w:rPr>
      </w:pPr>
      <w:r w:rsidRPr="00AD39BD">
        <w:rPr>
          <w:rFonts w:ascii="Times New Roman" w:hAnsi="Times New Roman" w:cs="Times New Roman"/>
          <w:color w:val="1A1A1A"/>
        </w:rPr>
        <w:t>De courir sur les malheureux. »</w:t>
      </w:r>
    </w:p>
    <w:p w14:paraId="365DF3D8" w14:textId="1D51320C" w:rsidR="00697E46" w:rsidRPr="00AD39BD" w:rsidRDefault="00703E01"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L’ironie est aussi à l’œuvre dans </w:t>
      </w:r>
      <w:r w:rsidR="00697E46" w:rsidRPr="00AD39BD">
        <w:rPr>
          <w:rFonts w:ascii="Times New Roman" w:hAnsi="Times New Roman" w:cs="Times New Roman"/>
          <w:color w:val="1A1A1A"/>
        </w:rPr>
        <w:t>« Les</w:t>
      </w:r>
      <w:r w:rsidR="00410FCA">
        <w:rPr>
          <w:rFonts w:ascii="Times New Roman" w:hAnsi="Times New Roman" w:cs="Times New Roman"/>
          <w:color w:val="1A1A1A"/>
        </w:rPr>
        <w:t xml:space="preserve"> Boxeurs </w:t>
      </w:r>
      <w:r w:rsidR="00697E46" w:rsidRPr="00AD39BD">
        <w:rPr>
          <w:rFonts w:ascii="Times New Roman" w:hAnsi="Times New Roman" w:cs="Times New Roman"/>
          <w:color w:val="1A1A1A"/>
        </w:rPr>
        <w:t>ou l’anglomane »</w:t>
      </w:r>
      <w:r>
        <w:rPr>
          <w:rFonts w:ascii="Times New Roman" w:hAnsi="Times New Roman" w:cs="Times New Roman"/>
          <w:color w:val="1A1A1A"/>
        </w:rPr>
        <w:t> :</w:t>
      </w:r>
    </w:p>
    <w:p w14:paraId="7290B50E" w14:textId="6EAD3745" w:rsidR="00697E46" w:rsidRPr="00AD39BD" w:rsidRDefault="00697E46"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Quoique leurs chapeaux soient bien laids,</w:t>
      </w:r>
    </w:p>
    <w:p w14:paraId="347ED6D8" w14:textId="63D59006" w:rsidR="00697E46" w:rsidRPr="00AD39BD" w:rsidRDefault="00697E46" w:rsidP="006F73F0">
      <w:pPr>
        <w:widowControl w:val="0"/>
        <w:autoSpaceDE w:val="0"/>
        <w:autoSpaceDN w:val="0"/>
        <w:adjustRightInd w:val="0"/>
        <w:jc w:val="both"/>
        <w:rPr>
          <w:rFonts w:ascii="Times New Roman" w:hAnsi="Times New Roman" w:cs="Times New Roman"/>
          <w:color w:val="1A1A1A"/>
        </w:rPr>
      </w:pPr>
      <w:proofErr w:type="spellStart"/>
      <w:r w:rsidRPr="00AD39BD">
        <w:rPr>
          <w:rFonts w:ascii="Times New Roman" w:hAnsi="Times New Roman" w:cs="Times New Roman"/>
          <w:i/>
          <w:iCs/>
          <w:color w:val="1A1A1A"/>
        </w:rPr>
        <w:t>God</w:t>
      </w:r>
      <w:proofErr w:type="spellEnd"/>
      <w:r w:rsidRPr="00AD39BD">
        <w:rPr>
          <w:rFonts w:ascii="Times New Roman" w:hAnsi="Times New Roman" w:cs="Times New Roman"/>
          <w:i/>
          <w:iCs/>
          <w:color w:val="1A1A1A"/>
        </w:rPr>
        <w:t xml:space="preserve"> dam !</w:t>
      </w:r>
      <w:r w:rsidR="00BD7181">
        <w:rPr>
          <w:rFonts w:ascii="Times New Roman" w:hAnsi="Times New Roman" w:cs="Times New Roman"/>
          <w:color w:val="1A1A1A"/>
        </w:rPr>
        <w:t xml:space="preserve"> M</w:t>
      </w:r>
      <w:r w:rsidRPr="00AD39BD">
        <w:rPr>
          <w:rFonts w:ascii="Times New Roman" w:hAnsi="Times New Roman" w:cs="Times New Roman"/>
          <w:color w:val="1A1A1A"/>
        </w:rPr>
        <w:t>oi j’aime les Anglais :</w:t>
      </w:r>
    </w:p>
    <w:p w14:paraId="0104E095" w14:textId="77777777" w:rsidR="00697E46" w:rsidRPr="00AD39BD" w:rsidRDefault="00697E46"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Ils ont un si bon caractère !</w:t>
      </w:r>
    </w:p>
    <w:p w14:paraId="33286BE0" w14:textId="77777777" w:rsidR="00697E46" w:rsidRPr="00AD39BD" w:rsidRDefault="00697E46"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Comme ils sont polis ! et surtout</w:t>
      </w:r>
    </w:p>
    <w:p w14:paraId="30BF4F9C" w14:textId="3352AB7B" w:rsidR="00697E46" w:rsidRPr="00AD39BD" w:rsidRDefault="00697E46"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Que leurs plaisirs sont de bon goût ! »</w:t>
      </w:r>
    </w:p>
    <w:p w14:paraId="3C13C828" w14:textId="5FDA9007" w:rsidR="00D67C83" w:rsidRPr="00AD39BD" w:rsidRDefault="00703E01"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Elle est encore plus féroce contre les signataires des traités de Vienne, évoqués dans la </w:t>
      </w:r>
      <w:r w:rsidR="001F61F3">
        <w:rPr>
          <w:rFonts w:ascii="Times New Roman" w:hAnsi="Times New Roman" w:cs="Times New Roman"/>
          <w:color w:val="1A1A1A"/>
        </w:rPr>
        <w:t>« </w:t>
      </w:r>
      <w:r w:rsidR="00D67C83" w:rsidRPr="00AD39BD">
        <w:rPr>
          <w:rFonts w:ascii="Times New Roman" w:hAnsi="Times New Roman" w:cs="Times New Roman"/>
          <w:color w:val="1A1A1A"/>
        </w:rPr>
        <w:t>Ste Alliance barbaresque</w:t>
      </w:r>
      <w:r w:rsidR="001F61F3">
        <w:rPr>
          <w:rFonts w:ascii="Times New Roman" w:hAnsi="Times New Roman" w:cs="Times New Roman"/>
          <w:color w:val="1A1A1A"/>
        </w:rPr>
        <w:t> »</w:t>
      </w:r>
      <w:r w:rsidR="002C2633">
        <w:rPr>
          <w:rFonts w:ascii="Times New Roman" w:hAnsi="Times New Roman" w:cs="Times New Roman"/>
          <w:color w:val="1A1A1A"/>
        </w:rPr>
        <w:t> :</w:t>
      </w:r>
    </w:p>
    <w:p w14:paraId="18C3D87B" w14:textId="56EACF10"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Proclamons la Sainte-Alliance</w:t>
      </w:r>
    </w:p>
    <w:p w14:paraId="2C54A267"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Faite au nom de la Providence,</w:t>
      </w:r>
    </w:p>
    <w:p w14:paraId="45E71A57"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xml:space="preserve">Et que signe un congrès </w:t>
      </w:r>
      <w:r w:rsidRPr="00AD39BD">
        <w:rPr>
          <w:rFonts w:ascii="Times New Roman" w:hAnsi="Times New Roman" w:cs="Times New Roman"/>
          <w:i/>
          <w:iCs/>
          <w:color w:val="1A1A1A"/>
        </w:rPr>
        <w:t>ad hoc</w:t>
      </w:r>
      <w:r w:rsidRPr="00AD39BD">
        <w:rPr>
          <w:rFonts w:ascii="Times New Roman" w:hAnsi="Times New Roman" w:cs="Times New Roman"/>
          <w:color w:val="1A1A1A"/>
        </w:rPr>
        <w:t>,</w:t>
      </w:r>
    </w:p>
    <w:p w14:paraId="4DEA5C0A"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Entre Alger, Tunis et Maroc. (</w:t>
      </w:r>
      <w:proofErr w:type="gramStart"/>
      <w:r w:rsidRPr="00AD39BD">
        <w:rPr>
          <w:rFonts w:ascii="Times New Roman" w:hAnsi="Times New Roman" w:cs="Times New Roman"/>
          <w:i/>
          <w:iCs/>
          <w:color w:val="1A1A1A"/>
        </w:rPr>
        <w:t>bis</w:t>
      </w:r>
      <w:proofErr w:type="gramEnd"/>
      <w:r w:rsidRPr="00AD39BD">
        <w:rPr>
          <w:rFonts w:ascii="Times New Roman" w:hAnsi="Times New Roman" w:cs="Times New Roman"/>
          <w:i/>
          <w:iCs/>
          <w:color w:val="1A1A1A"/>
        </w:rPr>
        <w:t>.</w:t>
      </w:r>
      <w:r w:rsidRPr="00AD39BD">
        <w:rPr>
          <w:rFonts w:ascii="Times New Roman" w:hAnsi="Times New Roman" w:cs="Times New Roman"/>
          <w:color w:val="1A1A1A"/>
        </w:rPr>
        <w:t>)</w:t>
      </w:r>
    </w:p>
    <w:p w14:paraId="32D9BCB5"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Leurs souverains, nobles corsaires,</w:t>
      </w:r>
    </w:p>
    <w:p w14:paraId="662933C2"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N’en feront que mieux leurs affaires.</w:t>
      </w:r>
    </w:p>
    <w:p w14:paraId="55B388AB"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Vivent des rois qui sont unis !</w:t>
      </w:r>
    </w:p>
    <w:p w14:paraId="638EF73D" w14:textId="777E7556"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Vive Alger, Maroc et Tunis ! (</w:t>
      </w:r>
      <w:proofErr w:type="gramStart"/>
      <w:r w:rsidRPr="00AD39BD">
        <w:rPr>
          <w:rFonts w:ascii="Times New Roman" w:hAnsi="Times New Roman" w:cs="Times New Roman"/>
          <w:i/>
          <w:iCs/>
          <w:color w:val="1A1A1A"/>
        </w:rPr>
        <w:t>bis</w:t>
      </w:r>
      <w:proofErr w:type="gramEnd"/>
      <w:r w:rsidRPr="00AD39BD">
        <w:rPr>
          <w:rFonts w:ascii="Times New Roman" w:hAnsi="Times New Roman" w:cs="Times New Roman"/>
          <w:i/>
          <w:iCs/>
          <w:color w:val="1A1A1A"/>
        </w:rPr>
        <w:t>.</w:t>
      </w:r>
      <w:r w:rsidRPr="00AD39BD">
        <w:rPr>
          <w:rFonts w:ascii="Times New Roman" w:hAnsi="Times New Roman" w:cs="Times New Roman"/>
          <w:color w:val="1A1A1A"/>
        </w:rPr>
        <w:t>) »</w:t>
      </w:r>
    </w:p>
    <w:p w14:paraId="7961E2AE" w14:textId="77777777" w:rsidR="00BD7181"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Ces rois « Jurent de se mettre en commun</w:t>
      </w:r>
      <w:r w:rsidR="00BD7181">
        <w:rPr>
          <w:rFonts w:ascii="Times New Roman" w:hAnsi="Times New Roman" w:cs="Times New Roman"/>
          <w:color w:val="1A1A1A"/>
        </w:rPr>
        <w:t xml:space="preserve"> / </w:t>
      </w:r>
      <w:r w:rsidRPr="00AD39BD">
        <w:rPr>
          <w:rFonts w:ascii="Times New Roman" w:hAnsi="Times New Roman" w:cs="Times New Roman"/>
          <w:color w:val="1A1A1A"/>
        </w:rPr>
        <w:t>Bravement toujours vingt contre un. »</w:t>
      </w:r>
      <w:r w:rsidR="00BD7181">
        <w:rPr>
          <w:rFonts w:ascii="Times New Roman" w:hAnsi="Times New Roman" w:cs="Times New Roman"/>
          <w:color w:val="1A1A1A"/>
        </w:rPr>
        <w:t xml:space="preserve"> </w:t>
      </w:r>
    </w:p>
    <w:p w14:paraId="4C531CC0" w14:textId="3B423103"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Ils « Veulent qu’on lise l’Alcoran,</w:t>
      </w:r>
    </w:p>
    <w:p w14:paraId="2B82DC3A"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Et le Bonald et le Ferrand.</w:t>
      </w:r>
    </w:p>
    <w:p w14:paraId="564754D1" w14:textId="77777777"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Mais Voltaire et sa coterie</w:t>
      </w:r>
    </w:p>
    <w:p w14:paraId="098DB52A" w14:textId="58227D82" w:rsidR="00C95F7D" w:rsidRPr="00AD39BD"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Sont à l’</w:t>
      </w:r>
      <w:r w:rsidRPr="00AD39BD">
        <w:rPr>
          <w:rFonts w:ascii="Times New Roman" w:hAnsi="Times New Roman" w:cs="Times New Roman"/>
          <w:i/>
          <w:iCs/>
          <w:color w:val="1A1A1A"/>
        </w:rPr>
        <w:t>index</w:t>
      </w:r>
      <w:r w:rsidRPr="00AD39BD">
        <w:rPr>
          <w:rFonts w:ascii="Times New Roman" w:hAnsi="Times New Roman" w:cs="Times New Roman"/>
          <w:color w:val="1A1A1A"/>
        </w:rPr>
        <w:t xml:space="preserve"> en Barbarie. »</w:t>
      </w:r>
    </w:p>
    <w:p w14:paraId="755F070B" w14:textId="58B0EC84" w:rsidR="00BD7181" w:rsidRDefault="00C95F7D"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Ils instaureront partout l’esclavage et renonceront à la gloire et à sa mémoire</w:t>
      </w:r>
      <w:r w:rsidR="002C2633">
        <w:rPr>
          <w:rFonts w:ascii="Times New Roman" w:hAnsi="Times New Roman" w:cs="Times New Roman"/>
          <w:color w:val="1A1A1A"/>
        </w:rPr>
        <w:t>.</w:t>
      </w:r>
      <w:r w:rsidR="00BD7181">
        <w:rPr>
          <w:rFonts w:ascii="Times New Roman" w:hAnsi="Times New Roman" w:cs="Times New Roman"/>
          <w:color w:val="1A1A1A"/>
        </w:rPr>
        <w:t xml:space="preserve"> Heureusement, on voit que d’autres s’en chargent</w:t>
      </w:r>
      <w:proofErr w:type="gramStart"/>
      <w:r w:rsidR="00BD7181">
        <w:rPr>
          <w:rFonts w:ascii="Times New Roman" w:hAnsi="Times New Roman" w:cs="Times New Roman"/>
          <w:color w:val="1A1A1A"/>
        </w:rPr>
        <w:t> !…</w:t>
      </w:r>
      <w:proofErr w:type="gramEnd"/>
      <w:r w:rsidR="00BD7181">
        <w:rPr>
          <w:rFonts w:ascii="Times New Roman" w:hAnsi="Times New Roman" w:cs="Times New Roman"/>
          <w:color w:val="1A1A1A"/>
        </w:rPr>
        <w:t xml:space="preserve"> </w:t>
      </w:r>
    </w:p>
    <w:p w14:paraId="29800458" w14:textId="77777777" w:rsidR="00A450A2" w:rsidRPr="00AD39BD" w:rsidRDefault="00A450A2" w:rsidP="006F73F0">
      <w:pPr>
        <w:widowControl w:val="0"/>
        <w:autoSpaceDE w:val="0"/>
        <w:autoSpaceDN w:val="0"/>
        <w:adjustRightInd w:val="0"/>
        <w:jc w:val="both"/>
        <w:rPr>
          <w:rFonts w:ascii="Times New Roman" w:hAnsi="Times New Roman" w:cs="Times New Roman"/>
          <w:color w:val="1A1A1A"/>
        </w:rPr>
      </w:pPr>
    </w:p>
    <w:p w14:paraId="29A94A08" w14:textId="77777777" w:rsidR="00BE0714" w:rsidRPr="00AD39BD" w:rsidRDefault="00BE0714" w:rsidP="006F73F0">
      <w:pPr>
        <w:widowControl w:val="0"/>
        <w:autoSpaceDE w:val="0"/>
        <w:autoSpaceDN w:val="0"/>
        <w:adjustRightInd w:val="0"/>
        <w:jc w:val="both"/>
        <w:rPr>
          <w:rFonts w:ascii="Times New Roman" w:hAnsi="Times New Roman" w:cs="Times New Roman"/>
          <w:color w:val="1A1A1A"/>
        </w:rPr>
      </w:pPr>
    </w:p>
    <w:p w14:paraId="302BACD5" w14:textId="3AAD6957" w:rsidR="008729DF" w:rsidRDefault="00A450A2" w:rsidP="006F73F0">
      <w:pPr>
        <w:jc w:val="both"/>
        <w:rPr>
          <w:rFonts w:ascii="Times New Roman" w:hAnsi="Times New Roman" w:cs="Times New Roman"/>
          <w:b/>
          <w:sz w:val="28"/>
          <w:szCs w:val="28"/>
        </w:rPr>
      </w:pPr>
      <w:r w:rsidRPr="005C0C85">
        <w:rPr>
          <w:rFonts w:ascii="Times New Roman" w:hAnsi="Times New Roman" w:cs="Times New Roman"/>
          <w:b/>
          <w:sz w:val="28"/>
          <w:szCs w:val="28"/>
        </w:rPr>
        <w:t xml:space="preserve">IV </w:t>
      </w:r>
      <w:r w:rsidR="00697E46" w:rsidRPr="005C0C85">
        <w:rPr>
          <w:rFonts w:ascii="Times New Roman" w:hAnsi="Times New Roman" w:cs="Times New Roman"/>
          <w:b/>
          <w:sz w:val="28"/>
          <w:szCs w:val="28"/>
        </w:rPr>
        <w:t>Choix et r</w:t>
      </w:r>
      <w:r w:rsidR="008729DF" w:rsidRPr="005C0C85">
        <w:rPr>
          <w:rFonts w:ascii="Times New Roman" w:hAnsi="Times New Roman" w:cs="Times New Roman"/>
          <w:b/>
          <w:sz w:val="28"/>
          <w:szCs w:val="28"/>
        </w:rPr>
        <w:t>éseau des timbres</w:t>
      </w:r>
    </w:p>
    <w:p w14:paraId="6BF51F4B" w14:textId="5A8CFED5" w:rsidR="00D91E88" w:rsidRDefault="00BD7181" w:rsidP="006F73F0">
      <w:pPr>
        <w:jc w:val="both"/>
        <w:rPr>
          <w:rFonts w:ascii="Times New Roman" w:hAnsi="Times New Roman" w:cs="Times New Roman"/>
        </w:rPr>
      </w:pPr>
      <w:r>
        <w:rPr>
          <w:rFonts w:ascii="Times New Roman" w:hAnsi="Times New Roman" w:cs="Times New Roman"/>
        </w:rPr>
        <w:t>Après tous ces vers, venons-</w:t>
      </w:r>
      <w:r w:rsidRPr="00BD7181">
        <w:rPr>
          <w:rFonts w:ascii="Times New Roman" w:hAnsi="Times New Roman" w:cs="Times New Roman"/>
        </w:rPr>
        <w:t xml:space="preserve">en donc maintenant aux </w:t>
      </w:r>
      <w:r>
        <w:rPr>
          <w:rFonts w:ascii="Times New Roman" w:hAnsi="Times New Roman" w:cs="Times New Roman"/>
        </w:rPr>
        <w:t xml:space="preserve">airs qui portent ces paroles, aux timbres choisis par Béranger. On verra qu’il en use très subtilement, </w:t>
      </w:r>
      <w:r w:rsidR="00D00874" w:rsidRPr="00D00874">
        <w:rPr>
          <w:rFonts w:ascii="Times New Roman" w:hAnsi="Times New Roman" w:cs="Times New Roman"/>
        </w:rPr>
        <w:t xml:space="preserve">selon </w:t>
      </w:r>
      <w:r w:rsidR="00D91E88" w:rsidRPr="00D00874">
        <w:rPr>
          <w:rFonts w:ascii="Times New Roman" w:hAnsi="Times New Roman" w:cs="Times New Roman"/>
        </w:rPr>
        <w:t>plusieurs registres</w:t>
      </w:r>
      <w:r w:rsidR="00D00874" w:rsidRPr="00D00874">
        <w:rPr>
          <w:rFonts w:ascii="Times New Roman" w:hAnsi="Times New Roman" w:cs="Times New Roman"/>
        </w:rPr>
        <w:t xml:space="preserve"> : </w:t>
      </w:r>
      <w:r w:rsidR="00D00874">
        <w:rPr>
          <w:rFonts w:ascii="Times New Roman" w:hAnsi="Times New Roman" w:cs="Times New Roman"/>
        </w:rPr>
        <w:t>le genre, le sens, la référence</w:t>
      </w:r>
      <w:r>
        <w:rPr>
          <w:rFonts w:ascii="Times New Roman" w:hAnsi="Times New Roman" w:cs="Times New Roman"/>
        </w:rPr>
        <w:t xml:space="preserve"> induites par le choix du timbre</w:t>
      </w:r>
      <w:r w:rsidR="00842A96">
        <w:rPr>
          <w:rFonts w:ascii="Times New Roman" w:hAnsi="Times New Roman" w:cs="Times New Roman"/>
        </w:rPr>
        <w:t>.</w:t>
      </w:r>
    </w:p>
    <w:p w14:paraId="6E191230" w14:textId="77777777" w:rsidR="00BD7181" w:rsidRPr="00D00874" w:rsidRDefault="00BD7181" w:rsidP="006F73F0">
      <w:pPr>
        <w:jc w:val="both"/>
        <w:rPr>
          <w:rFonts w:ascii="Times New Roman" w:hAnsi="Times New Roman" w:cs="Times New Roman"/>
        </w:rPr>
      </w:pPr>
    </w:p>
    <w:p w14:paraId="2929FF38" w14:textId="1D05223A" w:rsidR="00410FCA" w:rsidRPr="005C0C85" w:rsidRDefault="005C0C85" w:rsidP="006F73F0">
      <w:pPr>
        <w:keepNext/>
        <w:jc w:val="both"/>
        <w:rPr>
          <w:rFonts w:ascii="Times New Roman" w:hAnsi="Times New Roman" w:cs="Times New Roman"/>
          <w:b/>
        </w:rPr>
      </w:pPr>
      <w:r w:rsidRPr="005C0C85">
        <w:rPr>
          <w:rFonts w:ascii="Times New Roman" w:hAnsi="Times New Roman" w:cs="Times New Roman"/>
          <w:b/>
        </w:rPr>
        <w:lastRenderedPageBreak/>
        <w:t xml:space="preserve">IV/1. </w:t>
      </w:r>
      <w:r w:rsidR="00410FCA" w:rsidRPr="005C0C85">
        <w:rPr>
          <w:rFonts w:ascii="Times New Roman" w:hAnsi="Times New Roman" w:cs="Times New Roman"/>
          <w:b/>
        </w:rPr>
        <w:t>Choix des airs</w:t>
      </w:r>
    </w:p>
    <w:p w14:paraId="700C1E34" w14:textId="77777777" w:rsidR="006E2ABB" w:rsidRDefault="006E2ABB" w:rsidP="006F73F0">
      <w:pPr>
        <w:pStyle w:val="Pardeliste"/>
        <w:keepNext/>
        <w:ind w:left="360"/>
        <w:jc w:val="both"/>
        <w:rPr>
          <w:rFonts w:ascii="Times New Roman" w:hAnsi="Times New Roman" w:cs="Times New Roman"/>
          <w:u w:val="single"/>
        </w:rPr>
      </w:pPr>
    </w:p>
    <w:p w14:paraId="4F802588" w14:textId="77777777" w:rsidR="00BD7181" w:rsidRDefault="002C2633" w:rsidP="006F73F0">
      <w:pPr>
        <w:pStyle w:val="Pardeliste"/>
        <w:keepNext/>
        <w:numPr>
          <w:ilvl w:val="0"/>
          <w:numId w:val="1"/>
        </w:numPr>
        <w:jc w:val="both"/>
        <w:rPr>
          <w:rFonts w:ascii="Times New Roman" w:hAnsi="Times New Roman" w:cs="Times New Roman"/>
          <w:u w:val="single"/>
        </w:rPr>
      </w:pPr>
      <w:r>
        <w:rPr>
          <w:rFonts w:ascii="Times New Roman" w:hAnsi="Times New Roman" w:cs="Times New Roman"/>
          <w:u w:val="single"/>
        </w:rPr>
        <w:t>Trivialité</w:t>
      </w:r>
      <w:r w:rsidR="00D00874">
        <w:rPr>
          <w:rFonts w:ascii="Times New Roman" w:hAnsi="Times New Roman" w:cs="Times New Roman"/>
          <w:u w:val="single"/>
        </w:rPr>
        <w:t xml:space="preserve"> et sublime</w:t>
      </w:r>
    </w:p>
    <w:p w14:paraId="4FE1A3BF" w14:textId="1B6B2AA8" w:rsidR="00D00874" w:rsidRPr="00BD7181" w:rsidRDefault="00BD7181" w:rsidP="006F73F0">
      <w:pPr>
        <w:keepNext/>
        <w:jc w:val="both"/>
        <w:rPr>
          <w:rFonts w:ascii="Times New Roman" w:hAnsi="Times New Roman" w:cs="Times New Roman"/>
          <w:u w:val="single"/>
        </w:rPr>
      </w:pPr>
      <w:r w:rsidRPr="00BD7181">
        <w:rPr>
          <w:rFonts w:ascii="Times New Roman" w:hAnsi="Times New Roman" w:cs="Times New Roman"/>
        </w:rPr>
        <w:t xml:space="preserve">Béranger </w:t>
      </w:r>
      <w:r>
        <w:rPr>
          <w:rFonts w:ascii="Times New Roman" w:hAnsi="Times New Roman" w:cs="Times New Roman"/>
        </w:rPr>
        <w:t>choisit un s</w:t>
      </w:r>
      <w:r w:rsidR="002C2633" w:rsidRPr="00BD7181">
        <w:rPr>
          <w:rFonts w:ascii="Times New Roman" w:hAnsi="Times New Roman" w:cs="Times New Roman"/>
        </w:rPr>
        <w:t>tyle populacier pour les chansons traitant des émigrés et des Anglais</w:t>
      </w:r>
      <w:r>
        <w:rPr>
          <w:rFonts w:ascii="Times New Roman" w:hAnsi="Times New Roman" w:cs="Times New Roman"/>
        </w:rPr>
        <w:t xml:space="preserve">, non seulement dans le texte, mais dans le timbre : </w:t>
      </w:r>
      <w:r>
        <w:rPr>
          <w:rFonts w:ascii="Times New Roman" w:hAnsi="Times New Roman" w:cs="Times New Roman"/>
          <w:u w:val="single"/>
        </w:rPr>
        <w:t xml:space="preserve">la </w:t>
      </w:r>
      <w:r w:rsidR="00D00874">
        <w:rPr>
          <w:rFonts w:ascii="Times New Roman" w:hAnsi="Times New Roman" w:cs="Times New Roman"/>
        </w:rPr>
        <w:t>« </w:t>
      </w:r>
      <w:r w:rsidR="002C2633" w:rsidRPr="00AD39BD">
        <w:rPr>
          <w:rFonts w:ascii="Times New Roman" w:hAnsi="Times New Roman" w:cs="Times New Roman"/>
        </w:rPr>
        <w:t>Requête pour les chiens de qualité</w:t>
      </w:r>
      <w:r w:rsidR="00D00874">
        <w:rPr>
          <w:rFonts w:ascii="Times New Roman" w:hAnsi="Times New Roman" w:cs="Times New Roman"/>
        </w:rPr>
        <w:t> »</w:t>
      </w:r>
      <w:r w:rsidR="002C2633" w:rsidRPr="00AD39BD">
        <w:rPr>
          <w:rFonts w:ascii="Times New Roman" w:hAnsi="Times New Roman" w:cs="Times New Roman"/>
        </w:rPr>
        <w:t xml:space="preserve"> </w:t>
      </w:r>
      <w:r>
        <w:rPr>
          <w:rFonts w:ascii="Times New Roman" w:hAnsi="Times New Roman" w:cs="Times New Roman"/>
        </w:rPr>
        <w:t xml:space="preserve">est écrite </w:t>
      </w:r>
      <w:r w:rsidR="002C2633" w:rsidRPr="00AD39BD">
        <w:rPr>
          <w:rFonts w:ascii="Times New Roman" w:hAnsi="Times New Roman" w:cs="Times New Roman"/>
        </w:rPr>
        <w:t>sur « Faut d’la vertu, point trop n’en faut »</w:t>
      </w:r>
      <w:r>
        <w:rPr>
          <w:rFonts w:ascii="Times New Roman" w:hAnsi="Times New Roman" w:cs="Times New Roman"/>
          <w:u w:val="single"/>
        </w:rPr>
        <w:t xml:space="preserve">, </w:t>
      </w:r>
      <w:r w:rsidR="00D00874">
        <w:rPr>
          <w:rFonts w:ascii="Times New Roman" w:hAnsi="Times New Roman" w:cs="Times New Roman"/>
        </w:rPr>
        <w:t>« </w:t>
      </w:r>
      <w:r w:rsidR="002C2633" w:rsidRPr="00AD39BD">
        <w:rPr>
          <w:rFonts w:ascii="Times New Roman" w:hAnsi="Times New Roman" w:cs="Times New Roman"/>
        </w:rPr>
        <w:t>Les Boxeurs</w:t>
      </w:r>
      <w:r w:rsidR="00D00874">
        <w:rPr>
          <w:rFonts w:ascii="Times New Roman" w:hAnsi="Times New Roman" w:cs="Times New Roman"/>
        </w:rPr>
        <w:t> »</w:t>
      </w:r>
      <w:r w:rsidR="002C2633" w:rsidRPr="00AD39BD">
        <w:rPr>
          <w:rFonts w:ascii="Times New Roman" w:hAnsi="Times New Roman" w:cs="Times New Roman"/>
        </w:rPr>
        <w:t xml:space="preserve"> sur « A coup d’pieds, à coup d’poings »</w:t>
      </w:r>
      <w:r w:rsidR="00D00874">
        <w:rPr>
          <w:rFonts w:ascii="Times New Roman" w:hAnsi="Times New Roman" w:cs="Times New Roman"/>
        </w:rPr>
        <w:t>. Ces airs triviaux sont aussi fort utilisés so</w:t>
      </w:r>
      <w:r>
        <w:rPr>
          <w:rFonts w:ascii="Times New Roman" w:hAnsi="Times New Roman" w:cs="Times New Roman"/>
        </w:rPr>
        <w:t>us la Révolution, ce qui renforce l’inscription d</w:t>
      </w:r>
      <w:r w:rsidR="00D00874">
        <w:rPr>
          <w:rFonts w:ascii="Times New Roman" w:hAnsi="Times New Roman" w:cs="Times New Roman"/>
        </w:rPr>
        <w:t>es chansons de Béranger dans cette tradition</w:t>
      </w:r>
      <w:r>
        <w:rPr>
          <w:rFonts w:ascii="Times New Roman" w:hAnsi="Times New Roman" w:cs="Times New Roman"/>
        </w:rPr>
        <w:t xml:space="preserve"> sonore et sémantique</w:t>
      </w:r>
      <w:r w:rsidR="00D00874">
        <w:rPr>
          <w:rFonts w:ascii="Times New Roman" w:hAnsi="Times New Roman" w:cs="Times New Roman"/>
        </w:rPr>
        <w:t xml:space="preserve">. </w:t>
      </w:r>
    </w:p>
    <w:p w14:paraId="1E95DBAC" w14:textId="1E4FCA4B" w:rsidR="00D00874" w:rsidRPr="00BD7181" w:rsidRDefault="00BD7181" w:rsidP="006F73F0">
      <w:pPr>
        <w:keepNext/>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Quand il choisit</w:t>
      </w:r>
      <w:r w:rsidR="00D00874">
        <w:rPr>
          <w:rFonts w:ascii="Times New Roman" w:hAnsi="Times New Roman" w:cs="Times New Roman"/>
          <w:color w:val="1A1A1A"/>
        </w:rPr>
        <w:t xml:space="preserve"> des airs </w:t>
      </w:r>
      <w:r>
        <w:rPr>
          <w:rFonts w:ascii="Times New Roman" w:hAnsi="Times New Roman" w:cs="Times New Roman"/>
          <w:color w:val="1A1A1A"/>
        </w:rPr>
        <w:t xml:space="preserve">plus </w:t>
      </w:r>
      <w:r w:rsidR="00D00874">
        <w:rPr>
          <w:rFonts w:ascii="Times New Roman" w:hAnsi="Times New Roman" w:cs="Times New Roman"/>
          <w:color w:val="1A1A1A"/>
        </w:rPr>
        <w:t>récents</w:t>
      </w:r>
      <w:r>
        <w:rPr>
          <w:rFonts w:ascii="Times New Roman" w:hAnsi="Times New Roman" w:cs="Times New Roman"/>
          <w:color w:val="1A1A1A"/>
        </w:rPr>
        <w:t>, c’est souvent</w:t>
      </w:r>
      <w:r w:rsidR="00F8196A">
        <w:rPr>
          <w:rFonts w:ascii="Times New Roman" w:hAnsi="Times New Roman" w:cs="Times New Roman"/>
          <w:color w:val="1A1A1A"/>
        </w:rPr>
        <w:t xml:space="preserve"> aussi avec une référence plus ou moins explicite à leur contexte.</w:t>
      </w:r>
      <w:r>
        <w:rPr>
          <w:rFonts w:ascii="Times New Roman" w:hAnsi="Times New Roman" w:cs="Times New Roman"/>
          <w:color w:val="1A1A1A"/>
        </w:rPr>
        <w:t xml:space="preserve"> Par e</w:t>
      </w:r>
      <w:r w:rsidR="00F8196A">
        <w:rPr>
          <w:rFonts w:ascii="Times New Roman" w:hAnsi="Times New Roman" w:cs="Times New Roman"/>
        </w:rPr>
        <w:t xml:space="preserve">x. </w:t>
      </w:r>
      <w:r w:rsidR="00D00874">
        <w:rPr>
          <w:rFonts w:ascii="Times New Roman" w:hAnsi="Times New Roman" w:cs="Times New Roman"/>
        </w:rPr>
        <w:t>« </w:t>
      </w:r>
      <w:r w:rsidR="00D00874" w:rsidRPr="00AD39BD">
        <w:rPr>
          <w:rFonts w:ascii="Times New Roman" w:hAnsi="Times New Roman" w:cs="Times New Roman"/>
        </w:rPr>
        <w:t xml:space="preserve">Les Enfants de la </w:t>
      </w:r>
      <w:r w:rsidR="00D00874">
        <w:rPr>
          <w:rFonts w:ascii="Times New Roman" w:hAnsi="Times New Roman" w:cs="Times New Roman"/>
        </w:rPr>
        <w:t>France »</w:t>
      </w:r>
      <w:r w:rsidR="00D00874" w:rsidRPr="00AD39BD">
        <w:rPr>
          <w:rFonts w:ascii="Times New Roman" w:hAnsi="Times New Roman" w:cs="Times New Roman"/>
        </w:rPr>
        <w:t xml:space="preserve"> </w:t>
      </w:r>
      <w:r>
        <w:rPr>
          <w:rFonts w:ascii="Times New Roman" w:hAnsi="Times New Roman" w:cs="Times New Roman"/>
        </w:rPr>
        <w:t xml:space="preserve">se chante </w:t>
      </w:r>
      <w:r w:rsidR="00D00874" w:rsidRPr="00AD39BD">
        <w:rPr>
          <w:rFonts w:ascii="Times New Roman" w:hAnsi="Times New Roman" w:cs="Times New Roman"/>
        </w:rPr>
        <w:t>sur le vaudeville de Turenne</w:t>
      </w:r>
      <w:r w:rsidR="00D00874">
        <w:rPr>
          <w:rFonts w:ascii="Times New Roman" w:hAnsi="Times New Roman" w:cs="Times New Roman"/>
        </w:rPr>
        <w:t xml:space="preserve">, une œuvre d’Achille d’Artois, </w:t>
      </w:r>
      <w:r w:rsidR="00F8196A">
        <w:rPr>
          <w:rFonts w:ascii="Times New Roman" w:hAnsi="Times New Roman" w:cs="Times New Roman"/>
        </w:rPr>
        <w:t>musique de</w:t>
      </w:r>
      <w:r w:rsidR="00D00874">
        <w:rPr>
          <w:rFonts w:ascii="Times New Roman" w:hAnsi="Times New Roman" w:cs="Times New Roman"/>
        </w:rPr>
        <w:t xml:space="preserve"> Fulgence de Bury : </w:t>
      </w:r>
      <w:r w:rsidR="00F8196A">
        <w:rPr>
          <w:rFonts w:ascii="Times New Roman" w:hAnsi="Times New Roman" w:cs="Times New Roman"/>
        </w:rPr>
        <w:t>« </w:t>
      </w:r>
      <w:r w:rsidR="00D00874">
        <w:rPr>
          <w:rFonts w:ascii="Times New Roman" w:hAnsi="Times New Roman" w:cs="Times New Roman"/>
        </w:rPr>
        <w:t>Turenne, ou un trait de modestie</w:t>
      </w:r>
      <w:r w:rsidR="00F8196A">
        <w:rPr>
          <w:rFonts w:ascii="Times New Roman" w:hAnsi="Times New Roman" w:cs="Times New Roman"/>
        </w:rPr>
        <w:t> »</w:t>
      </w:r>
      <w:r w:rsidR="00D00874">
        <w:rPr>
          <w:rFonts w:ascii="Times New Roman" w:hAnsi="Times New Roman" w:cs="Times New Roman"/>
        </w:rPr>
        <w:t xml:space="preserve"> (1815), la dernière pièce d’actualité de la première Restauration.</w:t>
      </w:r>
      <w:r w:rsidR="00D00874">
        <w:rPr>
          <w:rStyle w:val="Appelnotedebasdep"/>
          <w:rFonts w:ascii="Times New Roman" w:hAnsi="Times New Roman" w:cs="Times New Roman"/>
        </w:rPr>
        <w:footnoteReference w:id="17"/>
      </w:r>
      <w:r w:rsidR="00D00874">
        <w:rPr>
          <w:rFonts w:ascii="Times New Roman" w:hAnsi="Times New Roman" w:cs="Times New Roman"/>
        </w:rPr>
        <w:t xml:space="preserve">  </w:t>
      </w:r>
    </w:p>
    <w:p w14:paraId="447F129E" w14:textId="56B5B57D" w:rsidR="00D00874" w:rsidRPr="00D00874" w:rsidRDefault="00D00874" w:rsidP="006F73F0">
      <w:pPr>
        <w:pStyle w:val="Pardeliste"/>
        <w:numPr>
          <w:ilvl w:val="0"/>
          <w:numId w:val="1"/>
        </w:numPr>
        <w:jc w:val="both"/>
        <w:rPr>
          <w:rFonts w:ascii="Times New Roman" w:hAnsi="Times New Roman" w:cs="Times New Roman"/>
        </w:rPr>
      </w:pPr>
      <w:r>
        <w:rPr>
          <w:rFonts w:ascii="Times New Roman" w:hAnsi="Times New Roman" w:cs="Times New Roman"/>
        </w:rPr>
        <w:t>Airs lyriques</w:t>
      </w:r>
    </w:p>
    <w:p w14:paraId="579D1B80" w14:textId="0C1542E7" w:rsidR="00B91829" w:rsidRPr="00D00874" w:rsidRDefault="00BD7181" w:rsidP="006F73F0">
      <w:pPr>
        <w:jc w:val="both"/>
        <w:rPr>
          <w:rFonts w:ascii="Times New Roman" w:hAnsi="Times New Roman" w:cs="Times New Roman"/>
        </w:rPr>
      </w:pPr>
      <w:r>
        <w:rPr>
          <w:rFonts w:ascii="Times New Roman" w:hAnsi="Times New Roman" w:cs="Times New Roman"/>
        </w:rPr>
        <w:t>Les air</w:t>
      </w:r>
      <w:r w:rsidR="00797C24" w:rsidRPr="00410FCA">
        <w:rPr>
          <w:rFonts w:ascii="Times New Roman" w:hAnsi="Times New Roman" w:cs="Times New Roman"/>
        </w:rPr>
        <w:t xml:space="preserve">s sublimes </w:t>
      </w:r>
      <w:r w:rsidR="00D00874">
        <w:rPr>
          <w:rFonts w:ascii="Times New Roman" w:hAnsi="Times New Roman" w:cs="Times New Roman"/>
        </w:rPr>
        <w:t xml:space="preserve">sont </w:t>
      </w:r>
      <w:r w:rsidR="00797C24" w:rsidRPr="00410FCA">
        <w:rPr>
          <w:rFonts w:ascii="Times New Roman" w:hAnsi="Times New Roman" w:cs="Times New Roman"/>
        </w:rPr>
        <w:t>réservés aux chansons qui traitent des patrio</w:t>
      </w:r>
      <w:r>
        <w:rPr>
          <w:rFonts w:ascii="Times New Roman" w:hAnsi="Times New Roman" w:cs="Times New Roman"/>
        </w:rPr>
        <w:t xml:space="preserve">tes. Ainsi, </w:t>
      </w:r>
      <w:r w:rsidR="002C2633">
        <w:rPr>
          <w:rFonts w:ascii="Times New Roman" w:hAnsi="Times New Roman" w:cs="Times New Roman"/>
        </w:rPr>
        <w:t>« </w:t>
      </w:r>
      <w:r w:rsidR="008729DF" w:rsidRPr="00AD39BD">
        <w:rPr>
          <w:rFonts w:ascii="Times New Roman" w:hAnsi="Times New Roman" w:cs="Times New Roman"/>
        </w:rPr>
        <w:t>Les Deux grenadiers</w:t>
      </w:r>
      <w:r w:rsidR="002C2633">
        <w:rPr>
          <w:rFonts w:ascii="Times New Roman" w:hAnsi="Times New Roman" w:cs="Times New Roman"/>
        </w:rPr>
        <w:t> »</w:t>
      </w:r>
      <w:r w:rsidR="008729DF" w:rsidRPr="00AD39BD">
        <w:rPr>
          <w:rFonts w:ascii="Times New Roman" w:hAnsi="Times New Roman" w:cs="Times New Roman"/>
        </w:rPr>
        <w:t xml:space="preserve"> </w:t>
      </w:r>
      <w:r>
        <w:rPr>
          <w:rFonts w:ascii="Times New Roman" w:hAnsi="Times New Roman" w:cs="Times New Roman"/>
        </w:rPr>
        <w:t>est écrite</w:t>
      </w:r>
      <w:r w:rsidR="00D00874">
        <w:rPr>
          <w:rFonts w:ascii="Times New Roman" w:hAnsi="Times New Roman" w:cs="Times New Roman"/>
        </w:rPr>
        <w:t xml:space="preserve"> </w:t>
      </w:r>
      <w:r w:rsidR="008729DF" w:rsidRPr="00AD39BD">
        <w:rPr>
          <w:rFonts w:ascii="Times New Roman" w:hAnsi="Times New Roman" w:cs="Times New Roman"/>
        </w:rPr>
        <w:t xml:space="preserve">sur « Guide mes </w:t>
      </w:r>
      <w:r w:rsidR="008729DF" w:rsidRPr="00D00874">
        <w:rPr>
          <w:rFonts w:ascii="Times New Roman" w:hAnsi="Times New Roman" w:cs="Times New Roman"/>
        </w:rPr>
        <w:t>pas ô Provide</w:t>
      </w:r>
      <w:r w:rsidR="00D00874" w:rsidRPr="00D00874">
        <w:rPr>
          <w:rFonts w:ascii="Times New Roman" w:hAnsi="Times New Roman" w:cs="Times New Roman"/>
        </w:rPr>
        <w:t>nce »</w:t>
      </w:r>
      <w:r>
        <w:rPr>
          <w:rFonts w:ascii="Times New Roman" w:hAnsi="Times New Roman" w:cs="Times New Roman"/>
        </w:rPr>
        <w:t xml:space="preserve">, l’air d’un opéra de Bouilly, sur une musique de </w:t>
      </w:r>
      <w:proofErr w:type="spellStart"/>
      <w:r>
        <w:rPr>
          <w:rFonts w:ascii="Times New Roman" w:hAnsi="Times New Roman" w:cs="Times New Roman"/>
        </w:rPr>
        <w:t>Chérubini</w:t>
      </w:r>
      <w:proofErr w:type="spellEnd"/>
      <w:r>
        <w:rPr>
          <w:rFonts w:ascii="Times New Roman" w:hAnsi="Times New Roman" w:cs="Times New Roman"/>
        </w:rPr>
        <w:t xml:space="preserve">, </w:t>
      </w:r>
      <w:r w:rsidR="00B91829" w:rsidRPr="00D00874">
        <w:rPr>
          <w:rFonts w:ascii="Times New Roman" w:hAnsi="Times New Roman" w:cs="Times New Roman"/>
        </w:rPr>
        <w:t>« Les Deux</w:t>
      </w:r>
      <w:r w:rsidR="000F2E0A">
        <w:rPr>
          <w:rFonts w:ascii="Times New Roman" w:hAnsi="Times New Roman" w:cs="Times New Roman"/>
        </w:rPr>
        <w:t xml:space="preserve"> Journées ou le Porteur d'eau ». Cet </w:t>
      </w:r>
      <w:r w:rsidR="00B91829" w:rsidRPr="00D00874">
        <w:rPr>
          <w:rFonts w:ascii="Times New Roman" w:hAnsi="Times New Roman" w:cs="Times New Roman"/>
        </w:rPr>
        <w:t>air</w:t>
      </w:r>
      <w:r w:rsidR="000F2E0A">
        <w:rPr>
          <w:rFonts w:ascii="Times New Roman" w:hAnsi="Times New Roman" w:cs="Times New Roman"/>
        </w:rPr>
        <w:t>,</w:t>
      </w:r>
      <w:r w:rsidR="00B91829" w:rsidRPr="00D00874">
        <w:rPr>
          <w:rFonts w:ascii="Times New Roman" w:hAnsi="Times New Roman" w:cs="Times New Roman"/>
        </w:rPr>
        <w:t xml:space="preserve"> « Guide mes pas ô Providence »</w:t>
      </w:r>
      <w:r w:rsidR="000F2E0A">
        <w:rPr>
          <w:rFonts w:ascii="Times New Roman" w:hAnsi="Times New Roman" w:cs="Times New Roman"/>
        </w:rPr>
        <w:t>,</w:t>
      </w:r>
      <w:r w:rsidR="00B91829" w:rsidRPr="00D00874">
        <w:rPr>
          <w:rFonts w:ascii="Times New Roman" w:hAnsi="Times New Roman" w:cs="Times New Roman"/>
        </w:rPr>
        <w:t xml:space="preserve"> est chanté par le héros, qui appelle la Providence à son aide pour faire son devoir (être utile à l'humanité, aider son frère et sauver l'innocent)</w:t>
      </w:r>
      <w:r w:rsidR="000F2E0A">
        <w:rPr>
          <w:rFonts w:ascii="Times New Roman" w:hAnsi="Times New Roman" w:cs="Times New Roman"/>
        </w:rPr>
        <w:t xml:space="preserve"> dans une situation cornélienne</w:t>
      </w:r>
      <w:r w:rsidR="00B91829" w:rsidRPr="00D00874">
        <w:rPr>
          <w:rFonts w:ascii="Times New Roman" w:hAnsi="Times New Roman" w:cs="Times New Roman"/>
        </w:rPr>
        <w:t>. Cet appel de la con</w:t>
      </w:r>
      <w:r w:rsidR="00D00874">
        <w:rPr>
          <w:rFonts w:ascii="Times New Roman" w:hAnsi="Times New Roman" w:cs="Times New Roman"/>
        </w:rPr>
        <w:t>science est transposé par Béranger d</w:t>
      </w:r>
      <w:r w:rsidR="000F2E0A">
        <w:rPr>
          <w:rFonts w:ascii="Times New Roman" w:hAnsi="Times New Roman" w:cs="Times New Roman"/>
        </w:rPr>
        <w:t>ans sa</w:t>
      </w:r>
      <w:r w:rsidR="00B91829" w:rsidRPr="00D00874">
        <w:rPr>
          <w:rFonts w:ascii="Times New Roman" w:hAnsi="Times New Roman" w:cs="Times New Roman"/>
        </w:rPr>
        <w:t xml:space="preserve"> chanson </w:t>
      </w:r>
      <w:r w:rsidR="00D00874">
        <w:rPr>
          <w:rFonts w:ascii="Times New Roman" w:hAnsi="Times New Roman" w:cs="Times New Roman"/>
        </w:rPr>
        <w:t xml:space="preserve">qui </w:t>
      </w:r>
      <w:r w:rsidR="00B91829" w:rsidRPr="00D00874">
        <w:rPr>
          <w:rFonts w:ascii="Times New Roman" w:hAnsi="Times New Roman" w:cs="Times New Roman"/>
        </w:rPr>
        <w:t xml:space="preserve">dénonce ceux qui abandonnent Napoléon lors de son abdication, et loue la fidélité. Dans « Le Vieux Vagabond », Béranger </w:t>
      </w:r>
      <w:r w:rsidR="00D00874">
        <w:rPr>
          <w:rFonts w:ascii="Times New Roman" w:hAnsi="Times New Roman" w:cs="Times New Roman"/>
        </w:rPr>
        <w:t xml:space="preserve">reprendra le même air pour </w:t>
      </w:r>
      <w:r w:rsidR="00B91829" w:rsidRPr="00D00874">
        <w:rPr>
          <w:rFonts w:ascii="Times New Roman" w:hAnsi="Times New Roman" w:cs="Times New Roman"/>
        </w:rPr>
        <w:t>montre</w:t>
      </w:r>
      <w:r w:rsidR="000F2E0A">
        <w:rPr>
          <w:rFonts w:ascii="Times New Roman" w:hAnsi="Times New Roman" w:cs="Times New Roman"/>
        </w:rPr>
        <w:t>r</w:t>
      </w:r>
      <w:r w:rsidR="00B91829" w:rsidRPr="00D00874">
        <w:rPr>
          <w:rFonts w:ascii="Times New Roman" w:hAnsi="Times New Roman" w:cs="Times New Roman"/>
        </w:rPr>
        <w:t xml:space="preserve"> comment la socié</w:t>
      </w:r>
      <w:r w:rsidR="00D00874">
        <w:rPr>
          <w:rFonts w:ascii="Times New Roman" w:hAnsi="Times New Roman" w:cs="Times New Roman"/>
        </w:rPr>
        <w:t>té rend un homme mauvais, et appe</w:t>
      </w:r>
      <w:r w:rsidR="00B91829" w:rsidRPr="00D00874">
        <w:rPr>
          <w:rFonts w:ascii="Times New Roman" w:hAnsi="Times New Roman" w:cs="Times New Roman"/>
        </w:rPr>
        <w:t>le</w:t>
      </w:r>
      <w:r w:rsidR="00D00874">
        <w:rPr>
          <w:rFonts w:ascii="Times New Roman" w:hAnsi="Times New Roman" w:cs="Times New Roman"/>
        </w:rPr>
        <w:t>r à la fraternité</w:t>
      </w:r>
      <w:r w:rsidR="00B91829" w:rsidRPr="00D00874">
        <w:rPr>
          <w:rFonts w:ascii="Times New Roman" w:hAnsi="Times New Roman" w:cs="Times New Roman"/>
        </w:rPr>
        <w:t>. Il s'agit donc en quelque sorte d'un détournement de l'air initia</w:t>
      </w:r>
      <w:r w:rsidR="00D00874">
        <w:rPr>
          <w:rFonts w:ascii="Times New Roman" w:hAnsi="Times New Roman" w:cs="Times New Roman"/>
        </w:rPr>
        <w:t>l dans un sens laïque et humain : la Providence invoquée, c’est surtout la solidarité des êtres</w:t>
      </w:r>
      <w:r w:rsidR="000F2E0A">
        <w:rPr>
          <w:rFonts w:ascii="Times New Roman" w:hAnsi="Times New Roman" w:cs="Times New Roman"/>
        </w:rPr>
        <w:t xml:space="preserve"> humains</w:t>
      </w:r>
      <w:r w:rsidR="00D00874">
        <w:rPr>
          <w:rFonts w:ascii="Times New Roman" w:hAnsi="Times New Roman" w:cs="Times New Roman"/>
        </w:rPr>
        <w:t xml:space="preserve">. </w:t>
      </w:r>
    </w:p>
    <w:p w14:paraId="1FB4EA24" w14:textId="700BD662" w:rsidR="000B332C" w:rsidRPr="00AD39BD" w:rsidRDefault="002C2633" w:rsidP="006F73F0">
      <w:pPr>
        <w:jc w:val="both"/>
        <w:rPr>
          <w:rFonts w:ascii="Times New Roman" w:hAnsi="Times New Roman" w:cs="Times New Roman"/>
        </w:rPr>
      </w:pPr>
      <w:r>
        <w:rPr>
          <w:rFonts w:ascii="Times New Roman" w:hAnsi="Times New Roman" w:cs="Times New Roman"/>
        </w:rPr>
        <w:t>« </w:t>
      </w:r>
      <w:r w:rsidR="000B332C" w:rsidRPr="00AD39BD">
        <w:rPr>
          <w:rFonts w:ascii="Times New Roman" w:hAnsi="Times New Roman" w:cs="Times New Roman"/>
        </w:rPr>
        <w:t>Le Convoi de David</w:t>
      </w:r>
      <w:r>
        <w:rPr>
          <w:rFonts w:ascii="Times New Roman" w:hAnsi="Times New Roman" w:cs="Times New Roman"/>
        </w:rPr>
        <w:t> »</w:t>
      </w:r>
      <w:r w:rsidR="000F2E0A">
        <w:rPr>
          <w:rFonts w:ascii="Times New Roman" w:hAnsi="Times New Roman" w:cs="Times New Roman"/>
        </w:rPr>
        <w:t xml:space="preserve"> </w:t>
      </w:r>
      <w:r w:rsidR="00D00874">
        <w:rPr>
          <w:rFonts w:ascii="Times New Roman" w:hAnsi="Times New Roman" w:cs="Times New Roman"/>
        </w:rPr>
        <w:t xml:space="preserve">est écrit sur </w:t>
      </w:r>
      <w:r w:rsidR="000B332C" w:rsidRPr="00AD39BD">
        <w:rPr>
          <w:rFonts w:ascii="Times New Roman" w:hAnsi="Times New Roman" w:cs="Times New Roman"/>
        </w:rPr>
        <w:t xml:space="preserve">l’air de Roland, </w:t>
      </w:r>
      <w:r w:rsidR="000F2E0A">
        <w:rPr>
          <w:rFonts w:ascii="Times New Roman" w:hAnsi="Times New Roman" w:cs="Times New Roman"/>
        </w:rPr>
        <w:t xml:space="preserve">un autre air lyrique, </w:t>
      </w:r>
      <w:r w:rsidR="005C4019">
        <w:rPr>
          <w:rFonts w:ascii="Times New Roman" w:hAnsi="Times New Roman" w:cs="Times New Roman"/>
        </w:rPr>
        <w:t xml:space="preserve">issu d’une des premières tragédies en musique de Lully, </w:t>
      </w:r>
      <w:r w:rsidR="000B332C" w:rsidRPr="00AD39BD">
        <w:rPr>
          <w:rFonts w:ascii="Times New Roman" w:hAnsi="Times New Roman" w:cs="Times New Roman"/>
        </w:rPr>
        <w:t xml:space="preserve">qui impose </w:t>
      </w:r>
      <w:r w:rsidR="000F2E0A">
        <w:rPr>
          <w:rFonts w:ascii="Times New Roman" w:hAnsi="Times New Roman" w:cs="Times New Roman"/>
        </w:rPr>
        <w:t xml:space="preserve">en outre </w:t>
      </w:r>
      <w:r w:rsidR="000B332C" w:rsidRPr="00AD39BD">
        <w:rPr>
          <w:rFonts w:ascii="Times New Roman" w:hAnsi="Times New Roman" w:cs="Times New Roman"/>
        </w:rPr>
        <w:t>une alternance entre le couplet et le chœur, ici incarnant le peuple de France, stoïque et patriote</w:t>
      </w:r>
      <w:r w:rsidR="000F2E0A">
        <w:rPr>
          <w:rFonts w:ascii="Times New Roman" w:hAnsi="Times New Roman" w:cs="Times New Roman"/>
        </w:rPr>
        <w:t>, qui chante le</w:t>
      </w:r>
      <w:r w:rsidR="00703309" w:rsidRPr="00AD39BD">
        <w:rPr>
          <w:rFonts w:ascii="Times New Roman" w:hAnsi="Times New Roman" w:cs="Times New Roman"/>
        </w:rPr>
        <w:t xml:space="preserve"> refrain</w:t>
      </w:r>
      <w:r w:rsidR="000B332C" w:rsidRPr="00AD39BD">
        <w:rPr>
          <w:rFonts w:ascii="Times New Roman" w:hAnsi="Times New Roman" w:cs="Times New Roman"/>
        </w:rPr>
        <w:t xml:space="preserve"> : </w:t>
      </w:r>
    </w:p>
    <w:p w14:paraId="59A4C75E" w14:textId="1BB629F9" w:rsidR="000B332C" w:rsidRPr="00AD39BD" w:rsidRDefault="000B332C"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Fût-il privé de tous les biens,</w:t>
      </w:r>
    </w:p>
    <w:p w14:paraId="218140D6" w14:textId="77777777" w:rsidR="000B332C" w:rsidRPr="00AD39BD" w:rsidRDefault="000B332C" w:rsidP="006F73F0">
      <w:pPr>
        <w:widowControl w:val="0"/>
        <w:autoSpaceDE w:val="0"/>
        <w:autoSpaceDN w:val="0"/>
        <w:adjustRightInd w:val="0"/>
        <w:jc w:val="both"/>
        <w:rPr>
          <w:rFonts w:ascii="Times New Roman" w:hAnsi="Times New Roman" w:cs="Times New Roman"/>
          <w:color w:val="1A1A1A"/>
        </w:rPr>
      </w:pPr>
      <w:proofErr w:type="spellStart"/>
      <w:r w:rsidRPr="00AD39BD">
        <w:rPr>
          <w:rFonts w:ascii="Times New Roman" w:hAnsi="Times New Roman" w:cs="Times New Roman"/>
          <w:color w:val="1A1A1A"/>
        </w:rPr>
        <w:t>Eût-il</w:t>
      </w:r>
      <w:proofErr w:type="spellEnd"/>
      <w:r w:rsidRPr="00AD39BD">
        <w:rPr>
          <w:rFonts w:ascii="Times New Roman" w:hAnsi="Times New Roman" w:cs="Times New Roman"/>
          <w:color w:val="1A1A1A"/>
        </w:rPr>
        <w:t xml:space="preserve"> à trembler sous un maître,</w:t>
      </w:r>
    </w:p>
    <w:p w14:paraId="76A1037E" w14:textId="77777777" w:rsidR="000B332C" w:rsidRPr="00AD39BD" w:rsidRDefault="000B332C"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Heureux qui meurt parmi les siens</w:t>
      </w:r>
    </w:p>
    <w:p w14:paraId="1DC36EC5" w14:textId="1DD0185A" w:rsidR="001F407A" w:rsidRDefault="000B332C"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Aux bords sacrés (</w:t>
      </w:r>
      <w:r w:rsidRPr="00AD39BD">
        <w:rPr>
          <w:rFonts w:ascii="Times New Roman" w:hAnsi="Times New Roman" w:cs="Times New Roman"/>
          <w:i/>
          <w:iCs/>
          <w:color w:val="1A1A1A"/>
        </w:rPr>
        <w:t>bis</w:t>
      </w:r>
      <w:r w:rsidR="002C2633">
        <w:rPr>
          <w:rFonts w:ascii="Times New Roman" w:hAnsi="Times New Roman" w:cs="Times New Roman"/>
          <w:i/>
          <w:iCs/>
          <w:color w:val="1A1A1A"/>
        </w:rPr>
        <w:t>)</w:t>
      </w:r>
      <w:r w:rsidRPr="00AD39BD">
        <w:rPr>
          <w:rFonts w:ascii="Times New Roman" w:hAnsi="Times New Roman" w:cs="Times New Roman"/>
          <w:color w:val="1A1A1A"/>
        </w:rPr>
        <w:t xml:space="preserve"> qui l’ont vu naître ! (</w:t>
      </w:r>
      <w:proofErr w:type="gramStart"/>
      <w:r w:rsidRPr="00AD39BD">
        <w:rPr>
          <w:rFonts w:ascii="Times New Roman" w:hAnsi="Times New Roman" w:cs="Times New Roman"/>
          <w:i/>
          <w:iCs/>
          <w:color w:val="1A1A1A"/>
        </w:rPr>
        <w:t>bis</w:t>
      </w:r>
      <w:proofErr w:type="gramEnd"/>
      <w:r w:rsidRPr="00AD39BD">
        <w:rPr>
          <w:rFonts w:ascii="Times New Roman" w:hAnsi="Times New Roman" w:cs="Times New Roman"/>
          <w:i/>
          <w:iCs/>
          <w:color w:val="1A1A1A"/>
        </w:rPr>
        <w:t>.</w:t>
      </w:r>
      <w:r w:rsidRPr="00AD39BD">
        <w:rPr>
          <w:rFonts w:ascii="Times New Roman" w:hAnsi="Times New Roman" w:cs="Times New Roman"/>
          <w:color w:val="1A1A1A"/>
        </w:rPr>
        <w:t>) »</w:t>
      </w:r>
    </w:p>
    <w:p w14:paraId="61F00D66" w14:textId="77777777" w:rsidR="005C4019" w:rsidRDefault="00D00874" w:rsidP="006F73F0">
      <w:pPr>
        <w:pStyle w:val="Pardeliste"/>
        <w:numPr>
          <w:ilvl w:val="0"/>
          <w:numId w:val="1"/>
        </w:numPr>
        <w:jc w:val="both"/>
        <w:rPr>
          <w:rFonts w:ascii="Times New Roman" w:hAnsi="Times New Roman" w:cs="Times New Roman"/>
        </w:rPr>
      </w:pPr>
      <w:r w:rsidRPr="00D00874">
        <w:rPr>
          <w:rFonts w:ascii="Times New Roman" w:hAnsi="Times New Roman" w:cs="Times New Roman"/>
        </w:rPr>
        <w:t>Romances</w:t>
      </w:r>
    </w:p>
    <w:p w14:paraId="717B7CF8" w14:textId="7A147AF9" w:rsidR="00842A96" w:rsidRPr="005C4019" w:rsidRDefault="005C4019" w:rsidP="006F73F0">
      <w:pPr>
        <w:jc w:val="both"/>
        <w:rPr>
          <w:rFonts w:ascii="Times New Roman" w:hAnsi="Times New Roman" w:cs="Times New Roman"/>
        </w:rPr>
      </w:pPr>
      <w:r>
        <w:rPr>
          <w:rFonts w:ascii="Times New Roman" w:hAnsi="Times New Roman" w:cs="Times New Roman"/>
        </w:rPr>
        <w:t>Si Béranger choisit parfois des airs d’opéra, il utilise plus rarement des romances. D</w:t>
      </w:r>
      <w:r w:rsidR="00D00874" w:rsidRPr="005C4019">
        <w:rPr>
          <w:rFonts w:ascii="Times New Roman" w:hAnsi="Times New Roman" w:cs="Times New Roman"/>
        </w:rPr>
        <w:t>’une façon générale la romance es</w:t>
      </w:r>
      <w:r>
        <w:rPr>
          <w:rFonts w:ascii="Times New Roman" w:hAnsi="Times New Roman" w:cs="Times New Roman"/>
        </w:rPr>
        <w:t>t décriée par les chansonniers : r</w:t>
      </w:r>
      <w:r w:rsidR="000575F7" w:rsidRPr="005C4019">
        <w:rPr>
          <w:rFonts w:ascii="Times New Roman" w:hAnsi="Times New Roman" w:cs="Times New Roman"/>
          <w:shd w:val="clear" w:color="auto" w:fill="FFFFFF"/>
        </w:rPr>
        <w:t>omance et chanson sont des sœurs ennemies. Elles s'éloignent au moment où la chanson se renouvelle, lorsqu'elle ambitionne non seulement de divertir mais aussi de contribuer à la culture nationale, pendant et après la Révolution. La romance, musique du cœur, du sentiment, est (dé)considérée dans les années 1830 comme de la « musique de salon », puis dans les années 1850 de la « musique industrielle ». Sous toutes ses espèces - successivement chanson mièvre, chanson bourgeoise, chanson commerciale, elle apparaît comme l'envers de la chanson « engagée » : en quelque sorte, « l'opium du peuple » en matière de chanson.</w:t>
      </w:r>
      <w:r w:rsidR="00A014BD" w:rsidRPr="005C4019">
        <w:rPr>
          <w:rFonts w:ascii="Times New Roman" w:hAnsi="Times New Roman" w:cs="Times New Roman"/>
        </w:rPr>
        <w:t xml:space="preserve"> </w:t>
      </w:r>
      <w:r w:rsidR="000575F7" w:rsidRPr="005C4019">
        <w:rPr>
          <w:rFonts w:ascii="Times New Roman" w:hAnsi="Times New Roman" w:cs="Times New Roman"/>
        </w:rPr>
        <w:t xml:space="preserve">Quand il en choisit, </w:t>
      </w:r>
      <w:r w:rsidR="00D00874" w:rsidRPr="005C4019">
        <w:rPr>
          <w:rFonts w:ascii="Times New Roman" w:hAnsi="Times New Roman" w:cs="Times New Roman"/>
        </w:rPr>
        <w:t xml:space="preserve">Béranger </w:t>
      </w:r>
      <w:r w:rsidR="000575F7" w:rsidRPr="005C4019">
        <w:rPr>
          <w:rFonts w:ascii="Times New Roman" w:hAnsi="Times New Roman" w:cs="Times New Roman"/>
        </w:rPr>
        <w:t xml:space="preserve">le fait à dessein, </w:t>
      </w:r>
      <w:r w:rsidR="00D00874" w:rsidRPr="005C4019">
        <w:rPr>
          <w:rFonts w:ascii="Times New Roman" w:hAnsi="Times New Roman" w:cs="Times New Roman"/>
        </w:rPr>
        <w:t>pour émouvoir,</w:t>
      </w:r>
      <w:r w:rsidR="00A014BD" w:rsidRPr="005C4019">
        <w:rPr>
          <w:rFonts w:ascii="Times New Roman" w:hAnsi="Times New Roman" w:cs="Times New Roman"/>
        </w:rPr>
        <w:t xml:space="preserve"> mais toujours pour parler des malheurs publics</w:t>
      </w:r>
      <w:r w:rsidR="00D00874" w:rsidRPr="005C4019">
        <w:rPr>
          <w:rFonts w:ascii="Times New Roman" w:hAnsi="Times New Roman" w:cs="Times New Roman"/>
        </w:rPr>
        <w:t xml:space="preserve">. </w:t>
      </w:r>
      <w:r w:rsidR="00842A96" w:rsidRPr="005C4019">
        <w:rPr>
          <w:rFonts w:ascii="Times New Roman" w:hAnsi="Times New Roman" w:cs="Times New Roman"/>
        </w:rPr>
        <w:t xml:space="preserve">Il écrit </w:t>
      </w:r>
      <w:r w:rsidR="00A014BD" w:rsidRPr="005C4019">
        <w:rPr>
          <w:rFonts w:ascii="Times New Roman" w:hAnsi="Times New Roman" w:cs="Times New Roman"/>
        </w:rPr>
        <w:t xml:space="preserve">des romances historiques, </w:t>
      </w:r>
      <w:r w:rsidR="00842A96" w:rsidRPr="005C4019">
        <w:rPr>
          <w:rFonts w:ascii="Times New Roman" w:hAnsi="Times New Roman" w:cs="Times New Roman"/>
        </w:rPr>
        <w:t xml:space="preserve">et non des romances sentimentales. </w:t>
      </w:r>
    </w:p>
    <w:p w14:paraId="1A816485" w14:textId="6D9A124E" w:rsidR="00842A96" w:rsidRDefault="00842A96" w:rsidP="006F73F0">
      <w:pPr>
        <w:jc w:val="both"/>
        <w:rPr>
          <w:rFonts w:ascii="Times New Roman" w:hAnsi="Times New Roman" w:cs="Times New Roman"/>
        </w:rPr>
      </w:pPr>
      <w:r w:rsidRPr="00842A96">
        <w:rPr>
          <w:rFonts w:ascii="Times New Roman" w:hAnsi="Times New Roman" w:cs="Times New Roman"/>
        </w:rPr>
        <w:t>On en trouve deux occur</w:t>
      </w:r>
      <w:r>
        <w:rPr>
          <w:rFonts w:ascii="Times New Roman" w:hAnsi="Times New Roman" w:cs="Times New Roman"/>
        </w:rPr>
        <w:t>r</w:t>
      </w:r>
      <w:r w:rsidRPr="00842A96">
        <w:rPr>
          <w:rFonts w:ascii="Times New Roman" w:hAnsi="Times New Roman" w:cs="Times New Roman"/>
        </w:rPr>
        <w:t>ences dans notre corpus</w:t>
      </w:r>
      <w:r w:rsidR="005C4019">
        <w:rPr>
          <w:rFonts w:ascii="Times New Roman" w:hAnsi="Times New Roman" w:cs="Times New Roman"/>
        </w:rPr>
        <w:t>, qui sont d’ailleurs à la fois des romances et des airs d’opéra</w:t>
      </w:r>
      <w:r w:rsidR="00D11384">
        <w:rPr>
          <w:rFonts w:ascii="Times New Roman" w:hAnsi="Times New Roman" w:cs="Times New Roman"/>
        </w:rPr>
        <w:t>-comique</w:t>
      </w:r>
      <w:r w:rsidR="005C4019">
        <w:rPr>
          <w:rFonts w:ascii="Times New Roman" w:hAnsi="Times New Roman" w:cs="Times New Roman"/>
        </w:rPr>
        <w:t>. D</w:t>
      </w:r>
      <w:r w:rsidRPr="00D00874">
        <w:rPr>
          <w:rFonts w:ascii="Times New Roman" w:hAnsi="Times New Roman" w:cs="Times New Roman"/>
        </w:rPr>
        <w:t>ans « Les Hi</w:t>
      </w:r>
      <w:r w:rsidR="005C4019">
        <w:rPr>
          <w:rFonts w:ascii="Times New Roman" w:hAnsi="Times New Roman" w:cs="Times New Roman"/>
        </w:rPr>
        <w:t xml:space="preserve">rondelles », chanson écrite sur </w:t>
      </w:r>
      <w:r w:rsidRPr="00D00874">
        <w:rPr>
          <w:rFonts w:ascii="Times New Roman" w:hAnsi="Times New Roman" w:cs="Times New Roman"/>
        </w:rPr>
        <w:t>la romance de Joseph</w:t>
      </w:r>
      <w:r>
        <w:rPr>
          <w:rFonts w:ascii="Times New Roman" w:hAnsi="Times New Roman" w:cs="Times New Roman"/>
        </w:rPr>
        <w:t xml:space="preserve">, </w:t>
      </w:r>
      <w:r>
        <w:rPr>
          <w:rFonts w:ascii="Times New Roman" w:hAnsi="Times New Roman" w:cs="Times New Roman"/>
        </w:rPr>
        <w:lastRenderedPageBreak/>
        <w:t>de Méhul</w:t>
      </w:r>
      <w:r w:rsidR="00D11384">
        <w:rPr>
          <w:rStyle w:val="Appelnotedebasdep"/>
          <w:rFonts w:ascii="Times New Roman" w:hAnsi="Times New Roman" w:cs="Times New Roman"/>
        </w:rPr>
        <w:footnoteReference w:id="18"/>
      </w:r>
      <w:r>
        <w:rPr>
          <w:rFonts w:ascii="Times New Roman" w:hAnsi="Times New Roman" w:cs="Times New Roman"/>
        </w:rPr>
        <w:t xml:space="preserve">, </w:t>
      </w:r>
      <w:proofErr w:type="gramStart"/>
      <w:r>
        <w:rPr>
          <w:rFonts w:ascii="Times New Roman" w:hAnsi="Times New Roman" w:cs="Times New Roman"/>
        </w:rPr>
        <w:t>les</w:t>
      </w:r>
      <w:proofErr w:type="gramEnd"/>
      <w:r>
        <w:rPr>
          <w:rFonts w:ascii="Times New Roman" w:hAnsi="Times New Roman" w:cs="Times New Roman"/>
        </w:rPr>
        <w:t xml:space="preserve"> oiseaux, qui rappelle</w:t>
      </w:r>
      <w:r w:rsidRPr="00D00874">
        <w:rPr>
          <w:rFonts w:ascii="Times New Roman" w:hAnsi="Times New Roman" w:cs="Times New Roman"/>
        </w:rPr>
        <w:t>nt aux proscrits leur terre natale, sont une transposition de la situation du personnage biblique, pleurant sa patrie en dépit des bienfaits du pharaon. Dans « </w:t>
      </w:r>
      <w:r w:rsidR="005C4019">
        <w:rPr>
          <w:rFonts w:ascii="Times New Roman" w:hAnsi="Times New Roman" w:cs="Times New Roman"/>
        </w:rPr>
        <w:t xml:space="preserve">Le Champ d'asile », </w:t>
      </w:r>
      <w:r w:rsidRPr="00D00874">
        <w:rPr>
          <w:rFonts w:ascii="Times New Roman" w:hAnsi="Times New Roman" w:cs="Times New Roman"/>
        </w:rPr>
        <w:t>l'air de la romance de Bélisaire</w:t>
      </w:r>
      <w:r w:rsidR="001012F3">
        <w:rPr>
          <w:rFonts w:ascii="Times New Roman" w:hAnsi="Times New Roman" w:cs="Times New Roman"/>
        </w:rPr>
        <w:t xml:space="preserve"> (chantée par Garat, célèbre chanteur lyrique, </w:t>
      </w:r>
      <w:r w:rsidR="00F82F4E">
        <w:rPr>
          <w:rFonts w:ascii="Times New Roman" w:hAnsi="Times New Roman" w:cs="Times New Roman"/>
        </w:rPr>
        <w:t xml:space="preserve">interprète remarqué de Mozart, </w:t>
      </w:r>
      <w:r w:rsidR="001012F3">
        <w:rPr>
          <w:rFonts w:ascii="Times New Roman" w:hAnsi="Times New Roman" w:cs="Times New Roman"/>
        </w:rPr>
        <w:t>sur des paroles de Lemercier, en 1814)</w:t>
      </w:r>
      <w:r w:rsidRPr="00D00874">
        <w:rPr>
          <w:rFonts w:ascii="Times New Roman" w:hAnsi="Times New Roman" w:cs="Times New Roman"/>
        </w:rPr>
        <w:t xml:space="preserve"> assimile immédiatement les proscrits de la Restauration et le vieux soldat romain victime de l'ingratitude de ses co</w:t>
      </w:r>
      <w:r>
        <w:rPr>
          <w:rFonts w:ascii="Times New Roman" w:hAnsi="Times New Roman" w:cs="Times New Roman"/>
        </w:rPr>
        <w:t>ntemporains</w:t>
      </w:r>
      <w:r w:rsidRPr="00D00874">
        <w:rPr>
          <w:rFonts w:ascii="Times New Roman" w:hAnsi="Times New Roman" w:cs="Times New Roman"/>
        </w:rPr>
        <w:t>.</w:t>
      </w:r>
    </w:p>
    <w:p w14:paraId="1A4E437B" w14:textId="5A3D62C9" w:rsidR="00842A96" w:rsidRPr="00842A96" w:rsidRDefault="00842A96" w:rsidP="006F73F0">
      <w:pPr>
        <w:jc w:val="both"/>
        <w:rPr>
          <w:rFonts w:ascii="Times New Roman" w:hAnsi="Times New Roman" w:cs="Times New Roman"/>
        </w:rPr>
      </w:pPr>
      <w:r w:rsidRPr="00842A96">
        <w:rPr>
          <w:rFonts w:ascii="Times New Roman" w:hAnsi="Times New Roman" w:cs="Times New Roman"/>
        </w:rPr>
        <w:t>La chanson nationale qu’invente Béranger se distingue à la fois de la tradition chansonnière (par définition joyeuse et apolitique) et de la romance (par définition triste et apolitique). Parlant de « Plus de politique » (une chanson de 1816), Rémusat raconte qu'il avait fait sur ce thème une chanson bien moins réussie : « J'ai fait une romance, voilà tout. La chanson de Béranger est une chanson pathétique, encore une chanson pourtant, pas encore une ode »</w:t>
      </w:r>
      <w:r w:rsidRPr="00842A96">
        <w:rPr>
          <w:rStyle w:val="Appelnotedebasdep"/>
          <w:rFonts w:ascii="Times New Roman" w:hAnsi="Times New Roman" w:cs="Times New Roman"/>
        </w:rPr>
        <w:footnoteReference w:id="19"/>
      </w:r>
      <w:r w:rsidRPr="00842A96">
        <w:rPr>
          <w:rFonts w:ascii="Times New Roman" w:hAnsi="Times New Roman" w:cs="Times New Roman"/>
        </w:rPr>
        <w:t>. Béranger trace une voie nouvelle à la chanson, gardant de la romance le caractère historique et pathétique, mais non la mièvrerie, empruntant à l'ode</w:t>
      </w:r>
      <w:r w:rsidRPr="00842A96">
        <w:rPr>
          <w:rFonts w:ascii="Times New Roman" w:hAnsi="Times New Roman" w:cs="Times New Roman"/>
          <w:b/>
          <w:bCs/>
        </w:rPr>
        <w:t xml:space="preserve"> </w:t>
      </w:r>
      <w:r w:rsidRPr="00842A96">
        <w:rPr>
          <w:rFonts w:ascii="Times New Roman" w:hAnsi="Times New Roman" w:cs="Times New Roman"/>
        </w:rPr>
        <w:t xml:space="preserve">la forme solennelle, </w:t>
      </w:r>
      <w:proofErr w:type="spellStart"/>
      <w:r w:rsidRPr="00842A96">
        <w:rPr>
          <w:rFonts w:ascii="Times New Roman" w:hAnsi="Times New Roman" w:cs="Times New Roman"/>
        </w:rPr>
        <w:t>sacralisante</w:t>
      </w:r>
      <w:proofErr w:type="spellEnd"/>
      <w:r w:rsidRPr="00842A96">
        <w:rPr>
          <w:rFonts w:ascii="Times New Roman" w:hAnsi="Times New Roman" w:cs="Times New Roman"/>
        </w:rPr>
        <w:t xml:space="preserve">, mais non la prétention, et l'appliquant à la France contemporaine, au service de valeurs démocratiques et nationales. Cette voie nouvelle passe par la critique du salon comme par le mépris la romance. </w:t>
      </w:r>
    </w:p>
    <w:p w14:paraId="2C105E40" w14:textId="77777777" w:rsidR="00797C24" w:rsidRPr="00AD39BD" w:rsidRDefault="00797C24" w:rsidP="006F73F0">
      <w:pPr>
        <w:jc w:val="both"/>
        <w:rPr>
          <w:rFonts w:ascii="Times New Roman" w:hAnsi="Times New Roman" w:cs="Times New Roman"/>
        </w:rPr>
      </w:pPr>
    </w:p>
    <w:p w14:paraId="3BBD6A33" w14:textId="4ABD3CDC" w:rsidR="008B3B66" w:rsidRPr="00F82F4E" w:rsidRDefault="005C0C85" w:rsidP="006F73F0">
      <w:pPr>
        <w:jc w:val="both"/>
        <w:rPr>
          <w:rFonts w:ascii="Times New Roman" w:hAnsi="Times New Roman" w:cs="Times New Roman"/>
          <w:b/>
        </w:rPr>
      </w:pPr>
      <w:r w:rsidRPr="005C0C85">
        <w:rPr>
          <w:rFonts w:ascii="Times New Roman" w:hAnsi="Times New Roman" w:cs="Times New Roman"/>
          <w:b/>
        </w:rPr>
        <w:t xml:space="preserve">IV/2. </w:t>
      </w:r>
      <w:r w:rsidR="00797C24" w:rsidRPr="005C0C85">
        <w:rPr>
          <w:rFonts w:ascii="Times New Roman" w:hAnsi="Times New Roman" w:cs="Times New Roman"/>
          <w:b/>
        </w:rPr>
        <w:t xml:space="preserve">Reprises d’airs signifiantes </w:t>
      </w:r>
    </w:p>
    <w:p w14:paraId="1666DD7A" w14:textId="30F7D992" w:rsidR="00490CEE" w:rsidRDefault="00F82F4E" w:rsidP="006F73F0">
      <w:pPr>
        <w:jc w:val="both"/>
        <w:rPr>
          <w:rFonts w:ascii="Times New Roman" w:hAnsi="Times New Roman" w:cs="Times New Roman"/>
        </w:rPr>
      </w:pPr>
      <w:r>
        <w:rPr>
          <w:rFonts w:ascii="Times New Roman" w:hAnsi="Times New Roman" w:cs="Times New Roman"/>
        </w:rPr>
        <w:t>Dans la chanson sur timbre, l</w:t>
      </w:r>
      <w:r w:rsidR="00842A96" w:rsidRPr="00842A96">
        <w:rPr>
          <w:rFonts w:ascii="Times New Roman" w:hAnsi="Times New Roman" w:cs="Times New Roman"/>
        </w:rPr>
        <w:t xml:space="preserve">a coutume voulait </w:t>
      </w:r>
      <w:r w:rsidR="00490CEE" w:rsidRPr="00842A96">
        <w:rPr>
          <w:rFonts w:ascii="Times New Roman" w:hAnsi="Times New Roman" w:cs="Times New Roman"/>
        </w:rPr>
        <w:t>que le rythme des airs ou la mélodie les approprie particulièrement à l'expression d'un sentiment, auquel ils étaient ensuite liés quasi systématiquement. Mais on peut trouver chez Béranger des asso</w:t>
      </w:r>
      <w:r>
        <w:rPr>
          <w:rFonts w:ascii="Times New Roman" w:hAnsi="Times New Roman" w:cs="Times New Roman"/>
        </w:rPr>
        <w:t>ciations aux motifs plus variés</w:t>
      </w:r>
      <w:r w:rsidR="00300BF0">
        <w:rPr>
          <w:rFonts w:ascii="Times New Roman" w:hAnsi="Times New Roman" w:cs="Times New Roman"/>
        </w:rPr>
        <w:t xml:space="preserve"> </w:t>
      </w:r>
      <w:r w:rsidR="00490CEE" w:rsidRPr="00842A96">
        <w:rPr>
          <w:rFonts w:ascii="Times New Roman" w:hAnsi="Times New Roman" w:cs="Times New Roman"/>
        </w:rPr>
        <w:t>: conformité du rythme et du registre, développement, variation ou inversion du sens de l'air initial, continuité introduite entre plusieurs chansons sur un même timbre.</w:t>
      </w:r>
    </w:p>
    <w:p w14:paraId="21DEA59F" w14:textId="77777777" w:rsidR="00300BF0" w:rsidRDefault="005C34F6" w:rsidP="006F73F0">
      <w:pPr>
        <w:pStyle w:val="Pardeliste"/>
        <w:keepLines/>
        <w:numPr>
          <w:ilvl w:val="0"/>
          <w:numId w:val="1"/>
        </w:numPr>
        <w:ind w:left="357" w:hanging="357"/>
        <w:jc w:val="both"/>
        <w:rPr>
          <w:rFonts w:ascii="Times New Roman" w:hAnsi="Times New Roman" w:cs="Times New Roman"/>
        </w:rPr>
      </w:pPr>
      <w:r w:rsidRPr="00C46933">
        <w:rPr>
          <w:rFonts w:ascii="Times New Roman" w:hAnsi="Times New Roman" w:cs="Times New Roman"/>
          <w:u w:val="single"/>
        </w:rPr>
        <w:t>Caractère de l’air</w:t>
      </w:r>
      <w:r w:rsidRPr="005C34F6">
        <w:rPr>
          <w:rFonts w:ascii="Times New Roman" w:hAnsi="Times New Roman" w:cs="Times New Roman"/>
        </w:rPr>
        <w:t xml:space="preserve"> choisi</w:t>
      </w:r>
    </w:p>
    <w:p w14:paraId="290B00E9" w14:textId="77777777" w:rsidR="00300BF0" w:rsidRDefault="005E0E70" w:rsidP="006F73F0">
      <w:pPr>
        <w:keepLines/>
        <w:jc w:val="both"/>
        <w:rPr>
          <w:rFonts w:ascii="Times New Roman" w:hAnsi="Times New Roman" w:cs="Times New Roman"/>
        </w:rPr>
      </w:pPr>
      <w:r w:rsidRPr="00300BF0">
        <w:rPr>
          <w:rFonts w:ascii="Times New Roman" w:hAnsi="Times New Roman" w:cs="Times New Roman"/>
        </w:rPr>
        <w:t xml:space="preserve">Au degré le plus élémentaire, le choix de l'air repose sur l'adéquation de son caractère au sens des paroles. C'est la raison pour laquelle les </w:t>
      </w:r>
      <w:r w:rsidRPr="00300BF0">
        <w:rPr>
          <w:rFonts w:ascii="Times New Roman" w:hAnsi="Times New Roman" w:cs="Times New Roman"/>
          <w:i/>
          <w:iCs/>
        </w:rPr>
        <w:t>Clefs du Caveau</w:t>
      </w:r>
      <w:r w:rsidRPr="00300BF0">
        <w:rPr>
          <w:rFonts w:ascii="Times New Roman" w:hAnsi="Times New Roman" w:cs="Times New Roman"/>
        </w:rPr>
        <w:t xml:space="preserve"> et autres répertoires mélodiques sont structurés en fonction de ce critère. Comme le remarque justement Ralph P. Locke</w:t>
      </w:r>
      <w:r w:rsidR="00842A96" w:rsidRPr="00300BF0">
        <w:rPr>
          <w:rStyle w:val="Appelnotedebasdep"/>
          <w:rFonts w:ascii="Times New Roman" w:hAnsi="Times New Roman" w:cs="Times New Roman"/>
        </w:rPr>
        <w:footnoteReference w:id="20"/>
      </w:r>
      <w:r w:rsidRPr="00300BF0">
        <w:rPr>
          <w:rFonts w:ascii="Times New Roman" w:hAnsi="Times New Roman" w:cs="Times New Roman"/>
        </w:rPr>
        <w:t>, Béranger utilise plusieurs types d'airs, en fonction du registre que ses chansons illustrent. Des airs rythmés et entraînants sont employés pour évoquer des maîtres à danser (l'</w:t>
      </w:r>
      <w:r w:rsidR="005C34F6" w:rsidRPr="00300BF0">
        <w:rPr>
          <w:rFonts w:ascii="Times New Roman" w:hAnsi="Times New Roman" w:cs="Times New Roman"/>
        </w:rPr>
        <w:t>air des petits pâtés pour « Le M</w:t>
      </w:r>
      <w:r w:rsidRPr="00300BF0">
        <w:rPr>
          <w:rFonts w:ascii="Times New Roman" w:hAnsi="Times New Roman" w:cs="Times New Roman"/>
        </w:rPr>
        <w:t>énétrier de Meudon »). Mais pour les chansons politiques, Béranger choisit également, en général, des airs vifs, des rondes (« J'</w:t>
      </w:r>
      <w:proofErr w:type="spellStart"/>
      <w:r w:rsidRPr="00300BF0">
        <w:rPr>
          <w:rFonts w:ascii="Times New Roman" w:hAnsi="Times New Roman" w:cs="Times New Roman"/>
        </w:rPr>
        <w:t>ons</w:t>
      </w:r>
      <w:proofErr w:type="spellEnd"/>
      <w:r w:rsidRPr="00300BF0">
        <w:rPr>
          <w:rFonts w:ascii="Times New Roman" w:hAnsi="Times New Roman" w:cs="Times New Roman"/>
        </w:rPr>
        <w:t xml:space="preserve"> un curé patriote » pour « Le Sénateur » et « Le Ventru » de 1818), des contredanses binaires (telle « La Muse en fuite » sur « Halte-là » de Tourterelle), des chasses (telle « La Double Chasse » sur l'air de chasse du </w:t>
      </w:r>
      <w:r w:rsidR="005C34F6" w:rsidRPr="00300BF0">
        <w:rPr>
          <w:rFonts w:ascii="Times New Roman" w:hAnsi="Times New Roman" w:cs="Times New Roman"/>
        </w:rPr>
        <w:t>jeune Henri), des marches (</w:t>
      </w:r>
      <w:r w:rsidRPr="00300BF0">
        <w:rPr>
          <w:rFonts w:ascii="Times New Roman" w:hAnsi="Times New Roman" w:cs="Times New Roman"/>
        </w:rPr>
        <w:t>« L'Ombre d'</w:t>
      </w:r>
      <w:proofErr w:type="spellStart"/>
      <w:r w:rsidRPr="00300BF0">
        <w:rPr>
          <w:rFonts w:ascii="Times New Roman" w:hAnsi="Times New Roman" w:cs="Times New Roman"/>
        </w:rPr>
        <w:t>Anacreon</w:t>
      </w:r>
      <w:proofErr w:type="spellEnd"/>
      <w:r w:rsidRPr="00300BF0">
        <w:rPr>
          <w:rFonts w:ascii="Times New Roman" w:hAnsi="Times New Roman" w:cs="Times New Roman"/>
        </w:rPr>
        <w:t> », sur l'air de « La Sentinelle »). En revanche, les chansons plutôt personnelles ou de nature lyrique sont portées de préférence par des airs en mode mineur, simp</w:t>
      </w:r>
      <w:r w:rsidR="005C34F6" w:rsidRPr="00300BF0">
        <w:rPr>
          <w:rFonts w:ascii="Times New Roman" w:hAnsi="Times New Roman" w:cs="Times New Roman"/>
        </w:rPr>
        <w:t>les, rappelant des airs anciens.</w:t>
      </w:r>
    </w:p>
    <w:p w14:paraId="6646E900" w14:textId="77777777" w:rsidR="00300BF0" w:rsidRPr="00300BF0" w:rsidRDefault="005C34F6" w:rsidP="006F73F0">
      <w:pPr>
        <w:pStyle w:val="Pardeliste"/>
        <w:keepNext/>
        <w:numPr>
          <w:ilvl w:val="0"/>
          <w:numId w:val="1"/>
        </w:numPr>
        <w:ind w:left="357"/>
        <w:jc w:val="both"/>
        <w:rPr>
          <w:rFonts w:ascii="Times New Roman" w:hAnsi="Times New Roman" w:cs="Times New Roman"/>
        </w:rPr>
      </w:pPr>
      <w:r w:rsidRPr="00300BF0">
        <w:rPr>
          <w:rFonts w:ascii="Times New Roman" w:hAnsi="Times New Roman" w:cs="Times New Roman"/>
          <w:u w:val="single"/>
        </w:rPr>
        <w:t>Continuité de sens</w:t>
      </w:r>
    </w:p>
    <w:p w14:paraId="7F127193" w14:textId="77777777" w:rsidR="006F73F0" w:rsidRDefault="005C34F6" w:rsidP="006F73F0">
      <w:pPr>
        <w:keepNext/>
        <w:ind w:left="-3"/>
        <w:jc w:val="both"/>
        <w:rPr>
          <w:rFonts w:ascii="Times New Roman" w:hAnsi="Times New Roman" w:cs="Times New Roman"/>
        </w:rPr>
      </w:pPr>
      <w:r w:rsidRPr="00300BF0">
        <w:rPr>
          <w:rFonts w:ascii="Times New Roman" w:hAnsi="Times New Roman" w:cs="Times New Roman"/>
        </w:rPr>
        <w:t>La pratique du timbre implique par définition une « intertextualité » sonore. La tactique du réemploi n'est pas propre à Béranger. Sous l'Ancien Régime</w:t>
      </w:r>
      <w:r w:rsidR="008E4B3F">
        <w:rPr>
          <w:rFonts w:ascii="Times New Roman" w:hAnsi="Times New Roman" w:cs="Times New Roman"/>
        </w:rPr>
        <w:t>,</w:t>
      </w:r>
      <w:r w:rsidR="006F73F0">
        <w:rPr>
          <w:rFonts w:ascii="Times New Roman" w:hAnsi="Times New Roman" w:cs="Times New Roman"/>
        </w:rPr>
        <w:t xml:space="preserve"> les chassé-croisé</w:t>
      </w:r>
      <w:r w:rsidRPr="00300BF0">
        <w:rPr>
          <w:rFonts w:ascii="Times New Roman" w:hAnsi="Times New Roman" w:cs="Times New Roman"/>
        </w:rPr>
        <w:t xml:space="preserve"> entre sacré et profane sont innombrables. Depuis le Moyen-Âge, on choisit couramment des airs populaires pour écrire des messes et les mélodies de cantiques servent à des chansons profanes, voire obscènes. Sous la Restauration, la chanson est une arme ; chaque camp en use de façon habile, essayant de s'approprier en quelque sor</w:t>
      </w:r>
      <w:r w:rsidR="00300BF0" w:rsidRPr="00300BF0">
        <w:rPr>
          <w:rFonts w:ascii="Times New Roman" w:hAnsi="Times New Roman" w:cs="Times New Roman"/>
        </w:rPr>
        <w:t>te les airs les plus populaires</w:t>
      </w:r>
      <w:r w:rsidR="006F73F0">
        <w:rPr>
          <w:rFonts w:ascii="Times New Roman" w:hAnsi="Times New Roman" w:cs="Times New Roman"/>
        </w:rPr>
        <w:t xml:space="preserve">. </w:t>
      </w:r>
      <w:r w:rsidRPr="00300BF0">
        <w:rPr>
          <w:rFonts w:ascii="Times New Roman" w:hAnsi="Times New Roman" w:cs="Times New Roman"/>
        </w:rPr>
        <w:t xml:space="preserve">Parfois, le timbre est choisi en quelque sorte comme camouflage. « Le Vieux Drapeau » est écrit sur l'air d'une ronde ancienne : « Elle aime à rire, elle aime à boire ». La chanson d’origine oppose deux pôles de l'existence, la liberté et la contrainte, la joie et la colère. Elle propose d'user de ruse pour faire </w:t>
      </w:r>
      <w:proofErr w:type="gramStart"/>
      <w:r w:rsidRPr="00300BF0">
        <w:rPr>
          <w:rFonts w:ascii="Times New Roman" w:hAnsi="Times New Roman" w:cs="Times New Roman"/>
        </w:rPr>
        <w:lastRenderedPageBreak/>
        <w:t>triompher</w:t>
      </w:r>
      <w:proofErr w:type="gramEnd"/>
      <w:r w:rsidRPr="00300BF0">
        <w:rPr>
          <w:rFonts w:ascii="Times New Roman" w:hAnsi="Times New Roman" w:cs="Times New Roman"/>
        </w:rPr>
        <w:t xml:space="preserve"> le plaisir. Le texte du refrain est : « Il aime à chanter, il aime à boire, il aime à rire comme nous ». Dans la première chanson de Béranger sur ce timbre, « Les Parques », l’idée demeure très proche du sens initial. En revanche, dans « Le Vieux Drapeau », le sentiment dominant est la frustration du soldat, obligé de cacher sous sa paillasse le drapeau tricolore, qu'il a suivi autrefois dans ses conquêtes. Le début de la chanson évoque les libations de cet homme et de ses compagnons, qui leur remettent en mémoire la gloire passée. </w:t>
      </w:r>
    </w:p>
    <w:p w14:paraId="16539E92" w14:textId="77777777" w:rsidR="006F73F0" w:rsidRDefault="006F73F0" w:rsidP="006F73F0">
      <w:pPr>
        <w:keepNext/>
        <w:ind w:left="-3"/>
        <w:jc w:val="both"/>
        <w:rPr>
          <w:rFonts w:ascii="Times New Roman" w:hAnsi="Times New Roman" w:cs="Times New Roman"/>
        </w:rPr>
      </w:pPr>
      <w:r w:rsidRPr="006F73F0">
        <w:rPr>
          <w:rFonts w:ascii="Times New Roman" w:hAnsi="Times New Roman" w:cs="Times New Roman"/>
        </w:rPr>
        <w:t>Le plus souvent, Béranger choisit des airs badins pour faire passer des idées libérales. Il se sert de chansons qui expriment une morale commune et conventionnelle, applicable aux individus, et les met au service de notions civiques.</w:t>
      </w:r>
      <w:r>
        <w:rPr>
          <w:rFonts w:ascii="Times New Roman" w:hAnsi="Times New Roman" w:cs="Times New Roman"/>
        </w:rPr>
        <w:t xml:space="preserve"> Mais la coupe des vers, les scansions, peuvent donner aux airs d’origine une forme renouvelée. </w:t>
      </w:r>
      <w:r>
        <w:rPr>
          <w:rFonts w:ascii="Times New Roman" w:hAnsi="Times New Roman" w:cs="Times New Roman"/>
        </w:rPr>
        <w:t>Dans « Le Vieux drapeau », l</w:t>
      </w:r>
      <w:r w:rsidR="005C34F6" w:rsidRPr="00300BF0">
        <w:rPr>
          <w:rFonts w:ascii="Times New Roman" w:hAnsi="Times New Roman" w:cs="Times New Roman"/>
        </w:rPr>
        <w:t xml:space="preserve">'air, entraînant et joyeux, donne une tonalité conquérante, alors que le texte est globalement plaintif. </w:t>
      </w:r>
      <w:proofErr w:type="spellStart"/>
      <w:r w:rsidR="005C34F6" w:rsidRPr="00300BF0">
        <w:rPr>
          <w:rFonts w:ascii="Times New Roman" w:hAnsi="Times New Roman" w:cs="Times New Roman"/>
        </w:rPr>
        <w:t>Marchangy</w:t>
      </w:r>
      <w:proofErr w:type="spellEnd"/>
      <w:r w:rsidR="005C34F6" w:rsidRPr="00300BF0">
        <w:rPr>
          <w:rFonts w:ascii="Times New Roman" w:hAnsi="Times New Roman" w:cs="Times New Roman"/>
        </w:rPr>
        <w:t xml:space="preserve"> lui-même, lors du procès de 1821, souligne le caractère « hostile et sombre » de la chanson, qu'il oppose au choix de l'air</w:t>
      </w:r>
      <w:r w:rsidR="005C34F6" w:rsidRPr="00300BF0">
        <w:rPr>
          <w:rStyle w:val="Appelnotedebasdep"/>
          <w:rFonts w:ascii="Times New Roman" w:hAnsi="Times New Roman" w:cs="Times New Roman"/>
        </w:rPr>
        <w:footnoteReference w:id="21"/>
      </w:r>
      <w:r w:rsidR="005C34F6" w:rsidRPr="00300BF0">
        <w:rPr>
          <w:rFonts w:ascii="Times New Roman" w:hAnsi="Times New Roman" w:cs="Times New Roman"/>
        </w:rPr>
        <w:t>. Mais surtout, comme le montre H. Schneider</w:t>
      </w:r>
      <w:r w:rsidR="00E053AF" w:rsidRPr="00300BF0">
        <w:rPr>
          <w:rStyle w:val="Appelnotedebasdep"/>
          <w:rFonts w:ascii="Times New Roman" w:hAnsi="Times New Roman" w:cs="Times New Roman"/>
        </w:rPr>
        <w:footnoteReference w:id="22"/>
      </w:r>
      <w:r w:rsidR="005C34F6" w:rsidRPr="00300BF0">
        <w:rPr>
          <w:rFonts w:ascii="Times New Roman" w:hAnsi="Times New Roman" w:cs="Times New Roman"/>
        </w:rPr>
        <w:t>, le point d'interrogation du refrain (« Quand secouerai-je la poussière / qui ternit ses nobles couleurs ? ») disparaît dans la cadence parfaite, qui lui confère du coup un caractère affirmatif et martial.</w:t>
      </w:r>
    </w:p>
    <w:p w14:paraId="756FFA04" w14:textId="77777777" w:rsidR="006F73F0" w:rsidRPr="006F73F0" w:rsidRDefault="005C34F6" w:rsidP="006F73F0">
      <w:pPr>
        <w:pStyle w:val="Pardeliste"/>
        <w:keepNext/>
        <w:numPr>
          <w:ilvl w:val="0"/>
          <w:numId w:val="1"/>
        </w:numPr>
        <w:jc w:val="both"/>
        <w:rPr>
          <w:rFonts w:ascii="Times New Roman" w:hAnsi="Times New Roman" w:cs="Times New Roman"/>
        </w:rPr>
      </w:pPr>
      <w:r w:rsidRPr="006F73F0">
        <w:rPr>
          <w:rFonts w:ascii="Times New Roman" w:hAnsi="Times New Roman" w:cs="Times New Roman"/>
        </w:rPr>
        <w:t>Prolongement du sens de l’air initial</w:t>
      </w:r>
    </w:p>
    <w:p w14:paraId="0752B58B" w14:textId="5CEE77BA" w:rsidR="006F73F0" w:rsidRDefault="006F73F0" w:rsidP="006F73F0">
      <w:pPr>
        <w:keepNext/>
        <w:jc w:val="both"/>
        <w:rPr>
          <w:rFonts w:ascii="Times New Roman" w:hAnsi="Times New Roman" w:cs="Times New Roman"/>
        </w:rPr>
      </w:pPr>
      <w:r w:rsidRPr="006F73F0">
        <w:rPr>
          <w:rFonts w:ascii="Times New Roman" w:hAnsi="Times New Roman" w:cs="Times New Roman"/>
        </w:rPr>
        <w:t>L</w:t>
      </w:r>
      <w:r w:rsidR="005C34F6" w:rsidRPr="006F73F0">
        <w:rPr>
          <w:rFonts w:ascii="Times New Roman" w:hAnsi="Times New Roman" w:cs="Times New Roman"/>
        </w:rPr>
        <w:t xml:space="preserve">e timbre suggère </w:t>
      </w:r>
      <w:r w:rsidR="0054696F" w:rsidRPr="006F73F0">
        <w:rPr>
          <w:rFonts w:ascii="Times New Roman" w:hAnsi="Times New Roman" w:cs="Times New Roman"/>
        </w:rPr>
        <w:t>des contenus, des sentiments, des idées, liés aux paroles d'origine. La chanson nouvelle fournit alors u</w:t>
      </w:r>
      <w:r w:rsidR="005C34F6" w:rsidRPr="006F73F0">
        <w:rPr>
          <w:rFonts w:ascii="Times New Roman" w:hAnsi="Times New Roman" w:cs="Times New Roman"/>
        </w:rPr>
        <w:t>ne sorte de variation</w:t>
      </w:r>
      <w:r w:rsidR="0054696F" w:rsidRPr="006F73F0">
        <w:rPr>
          <w:rFonts w:ascii="Times New Roman" w:hAnsi="Times New Roman" w:cs="Times New Roman"/>
        </w:rPr>
        <w:t>. Le sens initial peut être simplement appliqué à la chanson nouvelle.</w:t>
      </w:r>
      <w:r w:rsidR="00842A96" w:rsidRPr="006F73F0">
        <w:rPr>
          <w:rFonts w:ascii="Times New Roman" w:hAnsi="Times New Roman" w:cs="Times New Roman"/>
        </w:rPr>
        <w:t xml:space="preserve"> « </w:t>
      </w:r>
      <w:r w:rsidR="00216BE7" w:rsidRPr="006F73F0">
        <w:rPr>
          <w:rFonts w:ascii="Times New Roman" w:hAnsi="Times New Roman" w:cs="Times New Roman"/>
        </w:rPr>
        <w:t>Vieux habits, vi</w:t>
      </w:r>
      <w:r w:rsidR="00842A96" w:rsidRPr="006F73F0">
        <w:rPr>
          <w:rFonts w:ascii="Times New Roman" w:hAnsi="Times New Roman" w:cs="Times New Roman"/>
        </w:rPr>
        <w:t xml:space="preserve">eux galons » illustre </w:t>
      </w:r>
      <w:r w:rsidR="00216BE7" w:rsidRPr="006F73F0">
        <w:rPr>
          <w:rFonts w:ascii="Times New Roman" w:hAnsi="Times New Roman" w:cs="Times New Roman"/>
        </w:rPr>
        <w:t xml:space="preserve">ce cas de figure. L'air employé est celui du vaudeville des deux Edmond (paroles de Barré, </w:t>
      </w:r>
      <w:proofErr w:type="spellStart"/>
      <w:r w:rsidR="00216BE7" w:rsidRPr="006F73F0">
        <w:rPr>
          <w:rFonts w:ascii="Times New Roman" w:hAnsi="Times New Roman" w:cs="Times New Roman"/>
        </w:rPr>
        <w:t>Radet</w:t>
      </w:r>
      <w:proofErr w:type="spellEnd"/>
      <w:r w:rsidR="00216BE7" w:rsidRPr="006F73F0">
        <w:rPr>
          <w:rFonts w:ascii="Times New Roman" w:hAnsi="Times New Roman" w:cs="Times New Roman"/>
        </w:rPr>
        <w:t xml:space="preserve"> et Desfontaines, musique de Doche). Initialement, il porte des paroles qui parlent du déguisement nécessaire aux méchants et aux hypocrites, mais non aux cœurs purs : « Femmes revêches exigeantes / Qui toujours aigres et méchantes / Grondez valets, enfants, époux / Déguisez-vous (</w:t>
      </w:r>
      <w:r w:rsidR="00216BE7" w:rsidRPr="006F73F0">
        <w:rPr>
          <w:rFonts w:ascii="Times New Roman" w:hAnsi="Times New Roman" w:cs="Times New Roman"/>
          <w:i/>
          <w:iCs/>
        </w:rPr>
        <w:t>bis</w:t>
      </w:r>
      <w:r w:rsidR="00953134">
        <w:rPr>
          <w:rFonts w:ascii="Times New Roman" w:hAnsi="Times New Roman" w:cs="Times New Roman"/>
        </w:rPr>
        <w:t>) / Femmes dont le cœ</w:t>
      </w:r>
      <w:r w:rsidR="00216BE7" w:rsidRPr="006F73F0">
        <w:rPr>
          <w:rFonts w:ascii="Times New Roman" w:hAnsi="Times New Roman" w:cs="Times New Roman"/>
        </w:rPr>
        <w:t xml:space="preserve">ur est sensible / Dont l'humeur égale et paisible / Fixe les plaisirs sur vos pas / Ne vous déguisez pas. » Dans le vaudeville, le même thème est décliné de couplet en couplet, appliqué successivement </w:t>
      </w:r>
      <w:r w:rsidR="00842A96" w:rsidRPr="006F73F0">
        <w:rPr>
          <w:rFonts w:ascii="Times New Roman" w:hAnsi="Times New Roman" w:cs="Times New Roman"/>
        </w:rPr>
        <w:t>à tout</w:t>
      </w:r>
      <w:r w:rsidR="005C34F6" w:rsidRPr="006F73F0">
        <w:rPr>
          <w:rFonts w:ascii="Times New Roman" w:hAnsi="Times New Roman" w:cs="Times New Roman"/>
        </w:rPr>
        <w:t>e sorte</w:t>
      </w:r>
      <w:r w:rsidR="00842A96" w:rsidRPr="006F73F0">
        <w:rPr>
          <w:rFonts w:ascii="Times New Roman" w:hAnsi="Times New Roman" w:cs="Times New Roman"/>
        </w:rPr>
        <w:t xml:space="preserve"> de personnes</w:t>
      </w:r>
      <w:r w:rsidR="00216BE7" w:rsidRPr="006F73F0">
        <w:rPr>
          <w:rFonts w:ascii="Times New Roman" w:hAnsi="Times New Roman" w:cs="Times New Roman"/>
        </w:rPr>
        <w:t>. La chanson de Béranger parle aussi de déguisement, mais au sujet des costumes portés par les gens qui servent successivement plusieurs maîtres, costumes que récupère et que revend, à chaque règne nouveau, le marchand d'habits philosophe.</w:t>
      </w:r>
    </w:p>
    <w:p w14:paraId="30AB3E13" w14:textId="77777777" w:rsidR="00953134" w:rsidRDefault="00953134" w:rsidP="00953134">
      <w:pPr>
        <w:jc w:val="both"/>
        <w:rPr>
          <w:rFonts w:ascii="Times New Roman" w:hAnsi="Times New Roman" w:cs="Times New Roman"/>
        </w:rPr>
      </w:pPr>
      <w:r>
        <w:rPr>
          <w:rFonts w:ascii="Times New Roman" w:hAnsi="Times New Roman" w:cs="Times New Roman"/>
        </w:rPr>
        <w:t>Le même principe vaut pour les chansons écrites sur le timbre « Te souviens-tu ? ». Il s’agit de la reprise d’une mélodie très fameuse d’</w:t>
      </w:r>
      <w:r w:rsidRPr="00412F7D">
        <w:rPr>
          <w:rFonts w:ascii="Times New Roman" w:hAnsi="Times New Roman" w:cs="Times New Roman"/>
        </w:rPr>
        <w:t xml:space="preserve">Émile </w:t>
      </w:r>
      <w:proofErr w:type="spellStart"/>
      <w:r w:rsidRPr="00412F7D">
        <w:rPr>
          <w:rFonts w:ascii="Times New Roman" w:hAnsi="Times New Roman" w:cs="Times New Roman"/>
        </w:rPr>
        <w:t>Debraux</w:t>
      </w:r>
      <w:proofErr w:type="spellEnd"/>
      <w:r>
        <w:rPr>
          <w:rFonts w:ascii="Times New Roman" w:hAnsi="Times New Roman" w:cs="Times New Roman"/>
        </w:rPr>
        <w:t>, qui a joué un grand rôle</w:t>
      </w:r>
      <w:r w:rsidRPr="00412F7D">
        <w:rPr>
          <w:rFonts w:ascii="Times New Roman" w:hAnsi="Times New Roman" w:cs="Times New Roman"/>
        </w:rPr>
        <w:t xml:space="preserve"> dans le culte populaire de l’Empereur</w:t>
      </w:r>
      <w:r>
        <w:rPr>
          <w:rFonts w:ascii="Times New Roman" w:hAnsi="Times New Roman" w:cs="Times New Roman"/>
        </w:rPr>
        <w:t xml:space="preserve">. </w:t>
      </w:r>
    </w:p>
    <w:p w14:paraId="34793A51" w14:textId="77777777" w:rsidR="00953134" w:rsidRPr="0060045D" w:rsidRDefault="00953134" w:rsidP="00953134">
      <w:pPr>
        <w:jc w:val="both"/>
        <w:rPr>
          <w:rFonts w:ascii="Times New Roman" w:hAnsi="Times New Roman" w:cs="Times New Roman"/>
        </w:rPr>
      </w:pPr>
      <w:r>
        <w:rPr>
          <w:rFonts w:ascii="Times New Roman" w:hAnsi="Times New Roman" w:cs="Times New Roman"/>
          <w:color w:val="222222"/>
        </w:rPr>
        <w:t xml:space="preserve">Paul-Émile </w:t>
      </w:r>
      <w:proofErr w:type="spellStart"/>
      <w:r>
        <w:rPr>
          <w:rFonts w:ascii="Times New Roman" w:hAnsi="Times New Roman" w:cs="Times New Roman"/>
          <w:color w:val="222222"/>
        </w:rPr>
        <w:t>Debraux</w:t>
      </w:r>
      <w:proofErr w:type="spellEnd"/>
      <w:r>
        <w:rPr>
          <w:rFonts w:ascii="Times New Roman" w:hAnsi="Times New Roman" w:cs="Times New Roman"/>
          <w:color w:val="222222"/>
        </w:rPr>
        <w:t xml:space="preserve"> est né</w:t>
      </w:r>
      <w:r w:rsidRPr="00C46933">
        <w:rPr>
          <w:rFonts w:ascii="Times New Roman" w:hAnsi="Times New Roman" w:cs="Times New Roman"/>
          <w:color w:val="222222"/>
        </w:rPr>
        <w:t xml:space="preserve"> à Ancerville (Meuse) le 13 fructidor an IV (30 août 1796). Sa famille s’installe à Paris en 1797, son père est copiste à l’École de médecine de 1798 à 1827. Emile est employé deux ans à la bibliothèque de l'École de médecine au début de la Restauration, mais ce fervent napoléonien se consacre surtout à écrire des chansons sur l’épopée son héros. Il est un des rares chansonniers à écrire sur Waterloo : </w:t>
      </w:r>
      <w:r w:rsidRPr="00C46933">
        <w:rPr>
          <w:rFonts w:ascii="Times New Roman" w:hAnsi="Times New Roman" w:cs="Times New Roman"/>
        </w:rPr>
        <w:t>« Le Mont Saint Jean », sur un ai</w:t>
      </w:r>
      <w:r>
        <w:rPr>
          <w:rFonts w:ascii="Times New Roman" w:hAnsi="Times New Roman" w:cs="Times New Roman"/>
        </w:rPr>
        <w:t>r nouveau, compare le haut-lieu de la bataille</w:t>
      </w:r>
      <w:r w:rsidRPr="00C46933">
        <w:rPr>
          <w:rFonts w:ascii="Times New Roman" w:hAnsi="Times New Roman" w:cs="Times New Roman"/>
        </w:rPr>
        <w:t xml:space="preserve"> à de nouvelles Thermopyles. C’est une chanson de style très élevé, sur un air lyrique, avec un ambitus relativement large, une chanson « sublime »</w:t>
      </w:r>
      <w:r>
        <w:rPr>
          <w:rFonts w:ascii="Times New Roman" w:hAnsi="Times New Roman" w:cs="Times New Roman"/>
        </w:rPr>
        <w:t>.</w:t>
      </w:r>
      <w:r w:rsidRPr="00C46933">
        <w:rPr>
          <w:rFonts w:ascii="Times New Roman" w:hAnsi="Times New Roman" w:cs="Times New Roman"/>
        </w:rPr>
        <w:t xml:space="preserve"> </w:t>
      </w:r>
      <w:proofErr w:type="spellStart"/>
      <w:r w:rsidRPr="00C46933">
        <w:rPr>
          <w:rFonts w:ascii="Times New Roman" w:hAnsi="Times New Roman" w:cs="Times New Roman"/>
        </w:rPr>
        <w:t>Debraux</w:t>
      </w:r>
      <w:proofErr w:type="spellEnd"/>
      <w:r w:rsidRPr="00C46933">
        <w:rPr>
          <w:rFonts w:ascii="Times New Roman" w:hAnsi="Times New Roman" w:cs="Times New Roman"/>
        </w:rPr>
        <w:t xml:space="preserve"> écrira plus tard « Bertrand au tombeau de Napoléon », sur le même air et dans le même style.</w:t>
      </w:r>
    </w:p>
    <w:p w14:paraId="29BEFFFB" w14:textId="77777777" w:rsidR="00953134" w:rsidRDefault="00953134" w:rsidP="00953134">
      <w:pPr>
        <w:pStyle w:val="Normalweb"/>
        <w:spacing w:before="0" w:beforeAutospacing="0" w:after="0"/>
        <w:jc w:val="both"/>
        <w:rPr>
          <w:rStyle w:val="apple-converted-space"/>
          <w:color w:val="222222"/>
        </w:rPr>
      </w:pPr>
      <w:r>
        <w:rPr>
          <w:color w:val="222222"/>
        </w:rPr>
        <w:t>C’est en 1817 qu’il</w:t>
      </w:r>
      <w:r w:rsidRPr="00412F7D">
        <w:rPr>
          <w:color w:val="222222"/>
        </w:rPr>
        <w:t xml:space="preserve"> écrit</w:t>
      </w:r>
      <w:r w:rsidRPr="00442873">
        <w:rPr>
          <w:rStyle w:val="apple-converted-space"/>
        </w:rPr>
        <w:t> </w:t>
      </w:r>
      <w:r>
        <w:rPr>
          <w:rStyle w:val="apple-converted-space"/>
        </w:rPr>
        <w:t>« </w:t>
      </w:r>
      <w:hyperlink r:id="rId7" w:tooltip="Te souviens-tu ?" w:history="1">
        <w:r w:rsidRPr="001F407A">
          <w:rPr>
            <w:rStyle w:val="Lienhypertexte"/>
            <w:iCs/>
            <w:color w:val="auto"/>
            <w:u w:val="none"/>
          </w:rPr>
          <w:t>Te souviens-tu ?</w:t>
        </w:r>
      </w:hyperlink>
      <w:r>
        <w:rPr>
          <w:rStyle w:val="Lienhypertexte"/>
          <w:iCs/>
          <w:color w:val="auto"/>
          <w:u w:val="none"/>
        </w:rPr>
        <w:t> »,</w:t>
      </w:r>
      <w:r w:rsidRPr="00412F7D">
        <w:rPr>
          <w:rStyle w:val="apple-converted-space"/>
          <w:color w:val="222222"/>
        </w:rPr>
        <w:t> </w:t>
      </w:r>
      <w:r>
        <w:rPr>
          <w:rStyle w:val="apple-converted-space"/>
          <w:color w:val="222222"/>
        </w:rPr>
        <w:t>sa chanson la plus célèbre, alors et maintenant. Cette chanson, présentée comme un dialogue entre un capitaine et « un vétéran qui mendie son pain », évoque d’abord les succès militaires des campagnes de Napoléon (l’Italie, l’Egypte et la Russie), puis l’occupation et la décadence actuelle, et appelle à ne pas oublier.</w:t>
      </w:r>
    </w:p>
    <w:p w14:paraId="1F6F0FC2" w14:textId="77777777" w:rsidR="00953134" w:rsidRPr="00C46933" w:rsidRDefault="00953134" w:rsidP="00953134">
      <w:pPr>
        <w:pStyle w:val="Normalweb"/>
        <w:spacing w:before="0" w:beforeAutospacing="0" w:after="0"/>
        <w:jc w:val="both"/>
        <w:rPr>
          <w:color w:val="222222"/>
        </w:rPr>
      </w:pPr>
      <w:r>
        <w:t>De n</w:t>
      </w:r>
      <w:r w:rsidRPr="00FD2CC8">
        <w:t xml:space="preserve">ombreuses chansons </w:t>
      </w:r>
      <w:r>
        <w:t xml:space="preserve">seront écrite </w:t>
      </w:r>
      <w:r w:rsidRPr="00FD2CC8">
        <w:t>sur ce patron</w:t>
      </w:r>
      <w:r>
        <w:t>, dont deux de Béranger : « </w:t>
      </w:r>
      <w:r w:rsidRPr="00AD39BD">
        <w:t>Le Vieux sergent</w:t>
      </w:r>
      <w:r>
        <w:t> » et « L</w:t>
      </w:r>
      <w:r w:rsidRPr="00AD39BD">
        <w:t>e Tombeau de Manuel</w:t>
      </w:r>
      <w:r>
        <w:t xml:space="preserve"> », qui toutes les deux sont une méditation sur la fidélité patriotique. </w:t>
      </w:r>
    </w:p>
    <w:p w14:paraId="43740664" w14:textId="77777777" w:rsidR="00953134" w:rsidRDefault="00953134" w:rsidP="006F73F0">
      <w:pPr>
        <w:keepNext/>
        <w:jc w:val="both"/>
        <w:rPr>
          <w:rFonts w:ascii="Times New Roman" w:hAnsi="Times New Roman" w:cs="Times New Roman"/>
        </w:rPr>
      </w:pPr>
    </w:p>
    <w:p w14:paraId="38BA0B23" w14:textId="17E450F4" w:rsidR="00E053AF" w:rsidRPr="00E053AF" w:rsidRDefault="006F73F0" w:rsidP="006F73F0">
      <w:pPr>
        <w:keepNext/>
        <w:jc w:val="both"/>
        <w:rPr>
          <w:rFonts w:ascii="Times New Roman" w:hAnsi="Times New Roman" w:cs="Times New Roman"/>
        </w:rPr>
      </w:pPr>
      <w:r>
        <w:rPr>
          <w:rFonts w:ascii="Times New Roman" w:hAnsi="Times New Roman" w:cs="Times New Roman"/>
        </w:rPr>
        <w:t xml:space="preserve">Le procédé est encore plus clair quand Béranger reprend les timbres de ses propres chansons. Ainsi, la </w:t>
      </w:r>
      <w:r w:rsidR="00E053AF">
        <w:rPr>
          <w:rFonts w:ascii="Times New Roman" w:hAnsi="Times New Roman" w:cs="Times New Roman"/>
        </w:rPr>
        <w:t>« </w:t>
      </w:r>
      <w:r w:rsidR="00E053AF" w:rsidRPr="00AD39BD">
        <w:rPr>
          <w:rFonts w:ascii="Times New Roman" w:hAnsi="Times New Roman" w:cs="Times New Roman"/>
        </w:rPr>
        <w:t>Ste Alliance des peuples</w:t>
      </w:r>
      <w:r w:rsidR="00E053AF">
        <w:rPr>
          <w:rFonts w:ascii="Times New Roman" w:hAnsi="Times New Roman" w:cs="Times New Roman"/>
        </w:rPr>
        <w:t xml:space="preserve"> » </w:t>
      </w:r>
      <w:r>
        <w:rPr>
          <w:rFonts w:ascii="Times New Roman" w:hAnsi="Times New Roman" w:cs="Times New Roman"/>
        </w:rPr>
        <w:t xml:space="preserve">est écrite sur </w:t>
      </w:r>
      <w:r w:rsidR="00E053AF">
        <w:rPr>
          <w:rFonts w:ascii="Times New Roman" w:hAnsi="Times New Roman" w:cs="Times New Roman"/>
        </w:rPr>
        <w:t>l’air</w:t>
      </w:r>
      <w:r w:rsidR="00E053AF" w:rsidRPr="00AD39BD">
        <w:rPr>
          <w:rFonts w:ascii="Times New Roman" w:hAnsi="Times New Roman" w:cs="Times New Roman"/>
        </w:rPr>
        <w:t xml:space="preserve"> du </w:t>
      </w:r>
      <w:r w:rsidR="00E053AF">
        <w:rPr>
          <w:rFonts w:ascii="Times New Roman" w:hAnsi="Times New Roman" w:cs="Times New Roman"/>
        </w:rPr>
        <w:t>« </w:t>
      </w:r>
      <w:r w:rsidR="00E053AF" w:rsidRPr="00AD39BD">
        <w:rPr>
          <w:rFonts w:ascii="Times New Roman" w:hAnsi="Times New Roman" w:cs="Times New Roman"/>
        </w:rPr>
        <w:t>Dieu des bonnes gens</w:t>
      </w:r>
      <w:r w:rsidR="00E053AF">
        <w:rPr>
          <w:rFonts w:ascii="Times New Roman" w:hAnsi="Times New Roman" w:cs="Times New Roman"/>
        </w:rPr>
        <w:t> », c’est-à-dire</w:t>
      </w:r>
      <w:r w:rsidR="00E053AF" w:rsidRPr="00FF06E8">
        <w:rPr>
          <w:rFonts w:ascii="Times New Roman" w:hAnsi="Times New Roman" w:cs="Times New Roman"/>
          <w:lang w:eastAsia="fr-FR"/>
        </w:rPr>
        <w:t xml:space="preserve"> </w:t>
      </w:r>
      <w:r>
        <w:rPr>
          <w:rFonts w:ascii="Times New Roman" w:hAnsi="Times New Roman" w:cs="Times New Roman"/>
          <w:lang w:eastAsia="fr-FR"/>
        </w:rPr>
        <w:t>l’air nouveau de Doche</w:t>
      </w:r>
      <w:r>
        <w:rPr>
          <w:rStyle w:val="Appelnotedebasdep"/>
          <w:rFonts w:ascii="Times New Roman" w:hAnsi="Times New Roman" w:cs="Times New Roman"/>
          <w:lang w:eastAsia="fr-FR"/>
        </w:rPr>
        <w:footnoteReference w:id="23"/>
      </w:r>
      <w:r>
        <w:rPr>
          <w:rFonts w:ascii="Times New Roman" w:hAnsi="Times New Roman" w:cs="Times New Roman"/>
          <w:lang w:eastAsia="fr-FR"/>
        </w:rPr>
        <w:t xml:space="preserve"> pour </w:t>
      </w:r>
      <w:r w:rsidR="00E053AF" w:rsidRPr="00FF06E8">
        <w:rPr>
          <w:rFonts w:ascii="Times New Roman" w:hAnsi="Times New Roman" w:cs="Times New Roman"/>
          <w:lang w:eastAsia="fr-FR"/>
        </w:rPr>
        <w:t>le </w:t>
      </w:r>
      <w:r w:rsidR="00E053AF" w:rsidRPr="00FF06E8">
        <w:rPr>
          <w:rFonts w:ascii="Times New Roman" w:hAnsi="Times New Roman" w:cs="Times New Roman"/>
          <w:i/>
          <w:iCs/>
          <w:lang w:eastAsia="fr-FR"/>
        </w:rPr>
        <w:t>Vaudeville de la Partie carrée</w:t>
      </w:r>
      <w:r w:rsidR="00E053AF" w:rsidRPr="00FF06E8">
        <w:rPr>
          <w:rFonts w:ascii="Times New Roman" w:hAnsi="Times New Roman" w:cs="Times New Roman"/>
          <w:iCs/>
          <w:lang w:eastAsia="fr-FR"/>
        </w:rPr>
        <w:t>, o</w:t>
      </w:r>
      <w:r w:rsidR="00E053AF" w:rsidRPr="00FF06E8">
        <w:rPr>
          <w:rFonts w:ascii="Times New Roman" w:hAnsi="Times New Roman" w:cs="Times New Roman"/>
          <w:lang w:eastAsia="fr-FR"/>
        </w:rPr>
        <w:t>u </w:t>
      </w:r>
      <w:r w:rsidR="00E053AF" w:rsidRPr="00FF06E8">
        <w:rPr>
          <w:rFonts w:ascii="Times New Roman" w:hAnsi="Times New Roman" w:cs="Times New Roman"/>
          <w:i/>
          <w:iCs/>
          <w:lang w:eastAsia="fr-FR"/>
        </w:rPr>
        <w:t>Chacun de son côté</w:t>
      </w:r>
      <w:r w:rsidR="00E053AF" w:rsidRPr="00FF06E8">
        <w:rPr>
          <w:rFonts w:ascii="Times New Roman" w:hAnsi="Times New Roman" w:cs="Times New Roman"/>
          <w:lang w:eastAsia="fr-FR"/>
        </w:rPr>
        <w:t xml:space="preserve">, une comédie-vaudeville en 1 acte de </w:t>
      </w:r>
      <w:proofErr w:type="spellStart"/>
      <w:r w:rsidR="00E053AF" w:rsidRPr="00FF06E8">
        <w:rPr>
          <w:rFonts w:ascii="Times New Roman" w:hAnsi="Times New Roman" w:cs="Times New Roman"/>
          <w:lang w:eastAsia="fr-FR"/>
        </w:rPr>
        <w:t>Théaulon</w:t>
      </w:r>
      <w:proofErr w:type="spellEnd"/>
      <w:r w:rsidR="00E053AF" w:rsidRPr="00FF06E8">
        <w:rPr>
          <w:rFonts w:ascii="Times New Roman" w:hAnsi="Times New Roman" w:cs="Times New Roman"/>
          <w:lang w:eastAsia="fr-FR"/>
        </w:rPr>
        <w:t xml:space="preserve">, </w:t>
      </w:r>
      <w:proofErr w:type="spellStart"/>
      <w:r w:rsidR="00E053AF" w:rsidRPr="00FF06E8">
        <w:rPr>
          <w:rFonts w:ascii="Times New Roman" w:hAnsi="Times New Roman" w:cs="Times New Roman"/>
          <w:lang w:eastAsia="fr-FR"/>
        </w:rPr>
        <w:t>Dumersan</w:t>
      </w:r>
      <w:proofErr w:type="spellEnd"/>
      <w:r w:rsidR="00E053AF" w:rsidRPr="00FF06E8">
        <w:rPr>
          <w:rFonts w:ascii="Times New Roman" w:hAnsi="Times New Roman" w:cs="Times New Roman"/>
          <w:lang w:eastAsia="fr-FR"/>
        </w:rPr>
        <w:t xml:space="preserve"> et </w:t>
      </w:r>
      <w:r w:rsidR="00E053AF">
        <w:rPr>
          <w:rFonts w:ascii="Times New Roman" w:hAnsi="Times New Roman" w:cs="Times New Roman"/>
          <w:lang w:eastAsia="fr-FR"/>
        </w:rPr>
        <w:t>François-Victor-</w:t>
      </w:r>
      <w:r w:rsidR="00E053AF" w:rsidRPr="00FF06E8">
        <w:rPr>
          <w:rFonts w:ascii="Times New Roman" w:hAnsi="Times New Roman" w:cs="Times New Roman"/>
          <w:lang w:eastAsia="fr-FR"/>
        </w:rPr>
        <w:t>Armand d'Artois de Bournonville (1788-1867)</w:t>
      </w:r>
      <w:r>
        <w:rPr>
          <w:rFonts w:ascii="Times New Roman" w:hAnsi="Times New Roman" w:cs="Times New Roman"/>
          <w:lang w:eastAsia="fr-FR"/>
        </w:rPr>
        <w:t xml:space="preserve"> Béranger</w:t>
      </w:r>
      <w:r w:rsidR="00E053AF">
        <w:rPr>
          <w:rFonts w:ascii="Times New Roman" w:hAnsi="Times New Roman" w:cs="Times New Roman"/>
          <w:lang w:eastAsia="fr-FR"/>
        </w:rPr>
        <w:t xml:space="preserve"> a utilisé précédemment cet air pour « Le coin de l’amitié », et le reprend uniquement pour « La Sainte Alliance des peuples », promise elle aussi à un grand succès. </w:t>
      </w:r>
    </w:p>
    <w:p w14:paraId="64C72E44" w14:textId="6352D8AD" w:rsidR="00E053AF" w:rsidRDefault="00E053AF" w:rsidP="006F73F0">
      <w:pPr>
        <w:jc w:val="both"/>
        <w:rPr>
          <w:rFonts w:ascii="Times New Roman" w:hAnsi="Times New Roman" w:cs="Times New Roman"/>
        </w:rPr>
      </w:pPr>
      <w:r>
        <w:rPr>
          <w:rFonts w:ascii="Times New Roman" w:hAnsi="Times New Roman" w:cs="Times New Roman"/>
        </w:rPr>
        <w:t xml:space="preserve">Le « Dieu des bonnes gens » est une des chansons les plus fameuses de Béranger. Elle date de 1817. C’est une sorte de profession de foi. Comme souvent chez notre poète, les premiers couplets relativement anodins amènent les suivants, acérés, successivement contre les rois (3), les ennemis (4), </w:t>
      </w:r>
      <w:r w:rsidR="006F73F0">
        <w:rPr>
          <w:rFonts w:ascii="Times New Roman" w:hAnsi="Times New Roman" w:cs="Times New Roman"/>
        </w:rPr>
        <w:t>avant de se moquer d</w:t>
      </w:r>
      <w:r>
        <w:rPr>
          <w:rFonts w:ascii="Times New Roman" w:hAnsi="Times New Roman" w:cs="Times New Roman"/>
        </w:rPr>
        <w:t>es prêtres (5)</w:t>
      </w:r>
      <w:r w:rsidR="006F73F0">
        <w:rPr>
          <w:rFonts w:ascii="Times New Roman" w:hAnsi="Times New Roman" w:cs="Times New Roman"/>
        </w:rPr>
        <w:t xml:space="preserve"> et de renvoyer aux néants leurs prophéties funestes </w:t>
      </w:r>
      <w:r>
        <w:rPr>
          <w:rFonts w:ascii="Times New Roman" w:hAnsi="Times New Roman" w:cs="Times New Roman"/>
        </w:rPr>
        <w:t xml:space="preserve">: </w:t>
      </w:r>
    </w:p>
    <w:p w14:paraId="5EFED307" w14:textId="729DEBE7" w:rsidR="00E053AF" w:rsidRPr="00223104" w:rsidRDefault="00E053AF" w:rsidP="006F73F0">
      <w:pPr>
        <w:rPr>
          <w:rFonts w:ascii="Times New Roman" w:eastAsia="Times New Roman" w:hAnsi="Times New Roman" w:cs="Times New Roman"/>
          <w:color w:val="222222"/>
          <w:lang w:eastAsia="fr-FR"/>
        </w:rPr>
      </w:pPr>
      <w:r>
        <w:rPr>
          <w:rFonts w:ascii="Times New Roman" w:hAnsi="Times New Roman" w:cs="Times New Roman"/>
          <w:color w:val="222222"/>
          <w:lang w:eastAsia="fr-FR"/>
        </w:rPr>
        <w:t>« </w:t>
      </w:r>
      <w:r w:rsidRPr="00223104">
        <w:rPr>
          <w:rFonts w:ascii="Times New Roman" w:hAnsi="Times New Roman" w:cs="Times New Roman"/>
          <w:color w:val="222222"/>
          <w:lang w:eastAsia="fr-FR"/>
        </w:rPr>
        <w:t>Il est un Dieu ; devant lui je m’incline,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Pauvre et content, sans lui demander rien.</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De l’univers observant la machine,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J’y vois du mal, et n’aime que le bien.</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Mais le plaisir à ma philosophie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Révèle assez des cieux intelligents.</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Le verre en main, gaîment je me confie</w:t>
      </w:r>
      <w:r w:rsidRPr="00223104">
        <w:rPr>
          <w:rFonts w:ascii="PMingLiU" w:eastAsia="PMingLiU" w:hAnsi="PMingLiU" w:cs="PMingLiU"/>
          <w:color w:val="222222"/>
          <w:lang w:eastAsia="fr-FR"/>
        </w:rPr>
        <w:br/>
      </w:r>
      <w:r w:rsidRPr="00223104">
        <w:rPr>
          <w:rFonts w:ascii="Times New Roman" w:hAnsi="Times New Roman" w:cs="Times New Roman"/>
          <w:color w:val="222222"/>
          <w:lang w:eastAsia="fr-FR"/>
        </w:rPr>
        <w:t>Au Dieu des bonnes gens.</w:t>
      </w:r>
      <w:r w:rsidRPr="00223104">
        <w:rPr>
          <w:rFonts w:ascii="PMingLiU" w:eastAsia="PMingLiU" w:hAnsi="PMingLiU" w:cs="PMingLiU"/>
          <w:color w:val="222222"/>
          <w:lang w:eastAsia="fr-FR"/>
        </w:rPr>
        <w:br/>
      </w:r>
      <w:r w:rsidRPr="00223104">
        <w:rPr>
          <w:rFonts w:ascii="PMingLiU" w:eastAsia="PMingLiU" w:hAnsi="PMingLiU" w:cs="PMingLiU"/>
          <w:color w:val="222222"/>
          <w:lang w:eastAsia="fr-FR"/>
        </w:rPr>
        <w:br/>
      </w:r>
      <w:r w:rsidRPr="00223104">
        <w:rPr>
          <w:rFonts w:ascii="Times New Roman" w:hAnsi="Times New Roman" w:cs="Times New Roman"/>
          <w:color w:val="222222"/>
          <w:lang w:eastAsia="fr-FR"/>
        </w:rPr>
        <w:t>Dans ma retraite où l’on voit l’indigence,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Sans m’éveiller, assise à mon chevet,</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Grâce aux amours, bercé par l’espérance,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D’un lit plus doux je rêve le duvet.</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Aux dieux des cours qu’un autre sacrifie !</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Moi, qui ne crois qu’à des dieux indulgents,</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Le verre en main, gaîment je me confie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Au Dieu des bonnes gens.</w:t>
      </w:r>
      <w:r w:rsidRPr="00223104">
        <w:rPr>
          <w:rFonts w:ascii="Times New Roman" w:hAnsi="Times New Roman" w:cs="Times New Roman"/>
          <w:color w:val="222222"/>
          <w:lang w:eastAsia="fr-FR"/>
        </w:rPr>
        <w:br/>
      </w:r>
      <w:r w:rsidRPr="00223104">
        <w:rPr>
          <w:rFonts w:ascii="Times New Roman" w:hAnsi="Times New Roman" w:cs="Times New Roman"/>
          <w:color w:val="222222"/>
          <w:lang w:eastAsia="fr-FR"/>
        </w:rPr>
        <w:br/>
        <w:t>Un conquérant, dans sa fortune altière,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Se fit un jeu des sceptres et des lois,</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Et de ses pieds on peut voir la poussière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 xml:space="preserve">Empreinte </w:t>
      </w:r>
      <w:proofErr w:type="spellStart"/>
      <w:r w:rsidRPr="00223104">
        <w:rPr>
          <w:rFonts w:ascii="Times New Roman" w:hAnsi="Times New Roman" w:cs="Times New Roman"/>
          <w:color w:val="222222"/>
          <w:lang w:eastAsia="fr-FR"/>
        </w:rPr>
        <w:t>encor</w:t>
      </w:r>
      <w:proofErr w:type="spellEnd"/>
      <w:r w:rsidRPr="00223104">
        <w:rPr>
          <w:rFonts w:ascii="Times New Roman" w:hAnsi="Times New Roman" w:cs="Times New Roman"/>
          <w:color w:val="222222"/>
          <w:lang w:eastAsia="fr-FR"/>
        </w:rPr>
        <w:t xml:space="preserve"> sur le bandeau des rois.</w:t>
      </w:r>
    </w:p>
    <w:p w14:paraId="303FB9AF" w14:textId="4D897C6F" w:rsidR="00E053AF" w:rsidRDefault="00E053AF" w:rsidP="006F73F0">
      <w:pPr>
        <w:rPr>
          <w:rFonts w:ascii="Times New Roman" w:hAnsi="Times New Roman" w:cs="Times New Roman"/>
          <w:color w:val="222222"/>
          <w:lang w:eastAsia="fr-FR"/>
        </w:rPr>
      </w:pPr>
      <w:r w:rsidRPr="00223104">
        <w:rPr>
          <w:rFonts w:ascii="Times New Roman" w:hAnsi="Times New Roman" w:cs="Times New Roman"/>
          <w:color w:val="222222"/>
          <w:lang w:eastAsia="fr-FR"/>
        </w:rPr>
        <w:t>Vous rampiez tous, ô rois qu’on déifie !</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Moi, pour braver des maîtres exigeants,</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Le verre en main, gaîment je me confie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Au Dieu des bonnes gens.</w:t>
      </w:r>
      <w:r w:rsidRPr="00223104">
        <w:rPr>
          <w:rFonts w:ascii="Times New Roman" w:hAnsi="Times New Roman" w:cs="Times New Roman"/>
          <w:color w:val="222222"/>
          <w:lang w:eastAsia="fr-FR"/>
        </w:rPr>
        <w:br/>
      </w:r>
      <w:r w:rsidRPr="00223104">
        <w:rPr>
          <w:rFonts w:ascii="Times New Roman" w:hAnsi="Times New Roman" w:cs="Times New Roman"/>
          <w:color w:val="222222"/>
          <w:lang w:eastAsia="fr-FR"/>
        </w:rPr>
        <w:br/>
        <w:t>Dans nos palais, où, près de la Victoire,</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Brillaient les arts, doux fruits des beaux climats,</w:t>
      </w:r>
      <w:r w:rsidRPr="00223104">
        <w:rPr>
          <w:rFonts w:ascii="Times New Roman" w:eastAsia="PMingLiU" w:hAnsi="Times New Roman" w:cs="Times New Roman"/>
          <w:color w:val="222222"/>
          <w:lang w:eastAsia="fr-FR"/>
        </w:rPr>
        <w:br/>
      </w:r>
      <w:r w:rsidRPr="00223104">
        <w:rPr>
          <w:rFonts w:ascii="Times New Roman" w:hAnsi="Times New Roman" w:cs="Times New Roman"/>
          <w:color w:val="222222"/>
          <w:lang w:eastAsia="fr-FR"/>
        </w:rPr>
        <w:t>J’ai vu du Nord les peuplades sans gloire</w:t>
      </w:r>
      <w:r w:rsidRPr="00223104">
        <w:rPr>
          <w:rFonts w:ascii="PMingLiU" w:eastAsia="PMingLiU" w:hAnsi="PMingLiU" w:cs="PMingLiU"/>
          <w:color w:val="222222"/>
          <w:lang w:eastAsia="fr-FR"/>
        </w:rPr>
        <w:br/>
      </w:r>
      <w:r w:rsidRPr="00223104">
        <w:rPr>
          <w:rFonts w:ascii="Times New Roman" w:hAnsi="Times New Roman" w:cs="Times New Roman"/>
          <w:color w:val="222222"/>
          <w:lang w:eastAsia="fr-FR"/>
        </w:rPr>
        <w:t>De leurs manteaux secouer les frimas.</w:t>
      </w:r>
      <w:r w:rsidRPr="00223104">
        <w:rPr>
          <w:rFonts w:ascii="PMingLiU" w:eastAsia="PMingLiU" w:hAnsi="PMingLiU" w:cs="PMingLiU"/>
          <w:color w:val="222222"/>
          <w:lang w:eastAsia="fr-FR"/>
        </w:rPr>
        <w:br/>
      </w:r>
      <w:r w:rsidRPr="00223104">
        <w:rPr>
          <w:rFonts w:ascii="Times New Roman" w:hAnsi="Times New Roman" w:cs="Times New Roman"/>
          <w:color w:val="222222"/>
          <w:lang w:eastAsia="fr-FR"/>
        </w:rPr>
        <w:t>Sur nos débris Albion nous défie</w:t>
      </w:r>
      <w:r w:rsidRPr="00223104">
        <w:rPr>
          <w:rFonts w:ascii="Times New Roman" w:hAnsi="Times New Roman" w:cs="Times New Roman"/>
          <w:color w:val="222222"/>
          <w:vertAlign w:val="subscript"/>
          <w:lang w:eastAsia="fr-FR"/>
        </w:rPr>
        <w:t> </w:t>
      </w:r>
      <w:r w:rsidRPr="009613D7">
        <w:rPr>
          <w:rFonts w:ascii="Times New Roman" w:hAnsi="Times New Roman" w:cs="Times New Roman"/>
          <w:color w:val="0B0080"/>
          <w:lang w:eastAsia="fr-FR"/>
        </w:rPr>
        <w:t>;</w:t>
      </w:r>
      <w:r w:rsidRPr="00223104">
        <w:rPr>
          <w:rFonts w:ascii="Times New Roman" w:hAnsi="Times New Roman" w:cs="Times New Roman"/>
          <w:color w:val="222222"/>
          <w:lang w:eastAsia="fr-FR"/>
        </w:rPr>
        <w:br/>
        <w:t>Mais les destins et les flots sont changeants :</w:t>
      </w:r>
      <w:r w:rsidRPr="00223104">
        <w:rPr>
          <w:rFonts w:ascii="Times New Roman" w:hAnsi="Times New Roman" w:cs="Times New Roman"/>
          <w:color w:val="222222"/>
          <w:lang w:eastAsia="fr-FR"/>
        </w:rPr>
        <w:br/>
        <w:t>Le verre en main, gaîment je me confie</w:t>
      </w:r>
      <w:r w:rsidRPr="00223104">
        <w:rPr>
          <w:rFonts w:ascii="Times New Roman" w:eastAsia="PMingLiU" w:hAnsi="Times New Roman" w:cs="Times New Roman"/>
          <w:color w:val="222222"/>
          <w:lang w:eastAsia="fr-FR"/>
        </w:rPr>
        <w:br/>
      </w:r>
      <w:r w:rsidR="006F73F0">
        <w:rPr>
          <w:rFonts w:ascii="Times New Roman" w:hAnsi="Times New Roman" w:cs="Times New Roman"/>
          <w:color w:val="222222"/>
          <w:lang w:eastAsia="fr-FR"/>
        </w:rPr>
        <w:lastRenderedPageBreak/>
        <w:t>Au Dieu des bonnes gens.</w:t>
      </w:r>
      <w:r w:rsidR="006F73F0">
        <w:rPr>
          <w:rFonts w:ascii="Times New Roman" w:hAnsi="Times New Roman" w:cs="Times New Roman"/>
          <w:color w:val="222222"/>
          <w:lang w:eastAsia="fr-FR"/>
        </w:rPr>
        <w:br/>
      </w:r>
    </w:p>
    <w:p w14:paraId="17C33336" w14:textId="58FAE166" w:rsidR="00E053AF" w:rsidRDefault="00E053AF" w:rsidP="006F73F0">
      <w:pPr>
        <w:jc w:val="both"/>
        <w:rPr>
          <w:rFonts w:ascii="Times New Roman" w:hAnsi="Times New Roman" w:cs="Times New Roman"/>
          <w:color w:val="222222"/>
          <w:lang w:eastAsia="fr-FR"/>
        </w:rPr>
      </w:pPr>
      <w:r>
        <w:rPr>
          <w:rFonts w:ascii="Times New Roman" w:hAnsi="Times New Roman" w:cs="Times New Roman"/>
          <w:color w:val="222222"/>
          <w:lang w:eastAsia="fr-FR"/>
        </w:rPr>
        <w:t>« La Sainte alliance des peuples » reprend exactement la même idée : le temps de la lutte est passé, il fau</w:t>
      </w:r>
      <w:r w:rsidR="002E08BB">
        <w:rPr>
          <w:rFonts w:ascii="Times New Roman" w:hAnsi="Times New Roman" w:cs="Times New Roman"/>
          <w:color w:val="222222"/>
          <w:lang w:eastAsia="fr-FR"/>
        </w:rPr>
        <w:t xml:space="preserve">t maintenant se donner la main : </w:t>
      </w:r>
    </w:p>
    <w:p w14:paraId="4A4A1C26" w14:textId="0E00327A" w:rsidR="00E053AF" w:rsidRDefault="00E053AF" w:rsidP="006F73F0">
      <w:pPr>
        <w:rPr>
          <w:rFonts w:ascii="Times New Roman" w:hAnsi="Times New Roman" w:cs="Times New Roman"/>
          <w:color w:val="222222"/>
        </w:rPr>
      </w:pPr>
      <w:r>
        <w:rPr>
          <w:rFonts w:ascii="Times New Roman" w:hAnsi="Times New Roman" w:cs="Times New Roman"/>
          <w:color w:val="222222"/>
        </w:rPr>
        <w:t>« </w:t>
      </w:r>
      <w:r w:rsidRPr="00AD39BD">
        <w:rPr>
          <w:rFonts w:ascii="Times New Roman" w:hAnsi="Times New Roman" w:cs="Times New Roman"/>
          <w:color w:val="222222"/>
        </w:rPr>
        <w:t>J’ai vu la Paix descendre sur la terre,</w:t>
      </w:r>
      <w:r w:rsidRPr="00AD39BD">
        <w:rPr>
          <w:rFonts w:ascii="Times New Roman" w:eastAsia="PMingLiU" w:hAnsi="Times New Roman" w:cs="Times New Roman"/>
          <w:color w:val="222222"/>
        </w:rPr>
        <w:br/>
      </w:r>
      <w:r w:rsidRPr="00AD39BD">
        <w:rPr>
          <w:rFonts w:ascii="Times New Roman" w:hAnsi="Times New Roman" w:cs="Times New Roman"/>
          <w:color w:val="222222"/>
        </w:rPr>
        <w:t>Semant de l’or, des fleurs et des épis.</w:t>
      </w:r>
      <w:r w:rsidRPr="00AD39BD">
        <w:rPr>
          <w:rFonts w:ascii="Times New Roman" w:eastAsia="PMingLiU" w:hAnsi="Times New Roman" w:cs="Times New Roman"/>
          <w:color w:val="222222"/>
        </w:rPr>
        <w:br/>
      </w:r>
      <w:r w:rsidRPr="00AD39BD">
        <w:rPr>
          <w:rFonts w:ascii="Times New Roman" w:hAnsi="Times New Roman" w:cs="Times New Roman"/>
          <w:color w:val="222222"/>
        </w:rPr>
        <w:t>L’air était calme, et du dieu de la guerre</w:t>
      </w:r>
      <w:r w:rsidRPr="00AD39BD">
        <w:rPr>
          <w:rFonts w:ascii="Times New Roman" w:eastAsia="PMingLiU" w:hAnsi="Times New Roman" w:cs="Times New Roman"/>
          <w:color w:val="222222"/>
        </w:rPr>
        <w:br/>
      </w:r>
      <w:r w:rsidRPr="00AD39BD">
        <w:rPr>
          <w:rFonts w:ascii="Times New Roman" w:hAnsi="Times New Roman" w:cs="Times New Roman"/>
          <w:color w:val="222222"/>
        </w:rPr>
        <w:t>Elle étouffait les foudres assoupis.</w:t>
      </w:r>
      <w:r w:rsidRPr="00AD39BD">
        <w:rPr>
          <w:rFonts w:ascii="Times New Roman" w:eastAsia="PMingLiU" w:hAnsi="Times New Roman" w:cs="Times New Roman"/>
          <w:color w:val="222222"/>
        </w:rPr>
        <w:br/>
      </w:r>
      <w:r w:rsidRPr="00AD39BD">
        <w:rPr>
          <w:rFonts w:ascii="Times New Roman" w:hAnsi="Times New Roman" w:cs="Times New Roman"/>
          <w:color w:val="222222"/>
        </w:rPr>
        <w:t>« Ah ! disait-elle, égaux par la vaillance,</w:t>
      </w:r>
      <w:r w:rsidRPr="00AD39BD">
        <w:rPr>
          <w:rFonts w:ascii="PMingLiU" w:eastAsia="PMingLiU" w:hAnsi="PMingLiU" w:cs="PMingLiU"/>
          <w:color w:val="222222"/>
        </w:rPr>
        <w:br/>
      </w:r>
      <w:r w:rsidRPr="00AD39BD">
        <w:rPr>
          <w:rFonts w:ascii="Times New Roman" w:hAnsi="Times New Roman" w:cs="Times New Roman"/>
          <w:color w:val="222222"/>
        </w:rPr>
        <w:t>« Français, Anglais, Belge, Russe ou Germain,</w:t>
      </w:r>
      <w:r w:rsidRPr="00AD39BD">
        <w:rPr>
          <w:rFonts w:ascii="Times New Roman" w:eastAsia="PMingLiU" w:hAnsi="Times New Roman" w:cs="Times New Roman"/>
          <w:color w:val="222222"/>
        </w:rPr>
        <w:br/>
      </w:r>
      <w:r w:rsidRPr="00AD39BD">
        <w:rPr>
          <w:rFonts w:ascii="Times New Roman" w:hAnsi="Times New Roman" w:cs="Times New Roman"/>
          <w:color w:val="222222"/>
        </w:rPr>
        <w:t>« Peuples, formez une sainte alliance,</w:t>
      </w:r>
      <w:r w:rsidRPr="00AD39BD">
        <w:rPr>
          <w:rFonts w:ascii="PMingLiU" w:eastAsia="PMingLiU" w:hAnsi="PMingLiU" w:cs="PMingLiU"/>
          <w:color w:val="222222"/>
        </w:rPr>
        <w:br/>
      </w:r>
      <w:r w:rsidRPr="00AD39BD">
        <w:rPr>
          <w:rStyle w:val="mw-poem-indented"/>
          <w:rFonts w:ascii="Times New Roman" w:hAnsi="Times New Roman" w:cs="Times New Roman"/>
          <w:color w:val="222222"/>
        </w:rPr>
        <w:t>« Et donnez-vous la main. »</w:t>
      </w:r>
    </w:p>
    <w:p w14:paraId="1BAE5086" w14:textId="77777777" w:rsidR="002E08BB" w:rsidRDefault="005C34F6" w:rsidP="006F73F0">
      <w:pPr>
        <w:pStyle w:val="Normalweb"/>
        <w:numPr>
          <w:ilvl w:val="0"/>
          <w:numId w:val="1"/>
        </w:numPr>
        <w:spacing w:before="0" w:beforeAutospacing="0" w:after="0"/>
        <w:ind w:left="0" w:firstLine="0"/>
        <w:jc w:val="both"/>
      </w:pPr>
      <w:r>
        <w:t>Enrichissement du sens de l’air initial</w:t>
      </w:r>
    </w:p>
    <w:p w14:paraId="791891F3" w14:textId="77777777" w:rsidR="002E08BB" w:rsidRDefault="00B91829" w:rsidP="002E08BB">
      <w:pPr>
        <w:pStyle w:val="Normalweb"/>
        <w:spacing w:before="0" w:beforeAutospacing="0" w:after="0"/>
        <w:jc w:val="both"/>
      </w:pPr>
      <w:r>
        <w:t>Dans d'autres cas, l'emploi du timbre permet non seulement de décliner, mais d'enrichir le sens initial. « La Faridondaine » épouse la vieille chanson satir</w:t>
      </w:r>
      <w:r w:rsidR="002E08BB">
        <w:t xml:space="preserve">ique « A la façon de </w:t>
      </w:r>
      <w:proofErr w:type="spellStart"/>
      <w:r w:rsidR="002E08BB">
        <w:t>Barbari</w:t>
      </w:r>
      <w:proofErr w:type="spellEnd"/>
      <w:r w:rsidR="002E08BB">
        <w:t> » :</w:t>
      </w:r>
    </w:p>
    <w:p w14:paraId="48AD6E66" w14:textId="77777777" w:rsidR="002E08BB" w:rsidRDefault="00B91829" w:rsidP="002E08BB">
      <w:pPr>
        <w:pStyle w:val="Normalweb"/>
        <w:spacing w:before="0" w:beforeAutospacing="0" w:after="0"/>
        <w:jc w:val="both"/>
      </w:pPr>
      <w:r>
        <w:t>«</w:t>
      </w:r>
      <w:r w:rsidR="002E08BB">
        <w:t> Les Anglais ont voulu dit-on,</w:t>
      </w:r>
    </w:p>
    <w:p w14:paraId="621EC7E7" w14:textId="77777777" w:rsidR="002E08BB" w:rsidRDefault="00B91829" w:rsidP="002E08BB">
      <w:pPr>
        <w:pStyle w:val="Normalweb"/>
        <w:spacing w:before="0" w:beforeAutospacing="0" w:after="0"/>
        <w:jc w:val="both"/>
      </w:pPr>
      <w:r>
        <w:t>R</w:t>
      </w:r>
      <w:r w:rsidR="002E08BB">
        <w:t>eprendre la Grenade</w:t>
      </w:r>
    </w:p>
    <w:p w14:paraId="6420519B" w14:textId="77777777" w:rsidR="002E08BB" w:rsidRDefault="002E08BB" w:rsidP="002E08BB">
      <w:pPr>
        <w:pStyle w:val="Normalweb"/>
        <w:spacing w:before="0" w:beforeAutospacing="0" w:after="0"/>
        <w:jc w:val="both"/>
      </w:pPr>
      <w:r>
        <w:t>Au vaillant amiral Biron</w:t>
      </w:r>
    </w:p>
    <w:p w14:paraId="19227725" w14:textId="77777777" w:rsidR="002E08BB" w:rsidRDefault="002E08BB" w:rsidP="002E08BB">
      <w:pPr>
        <w:pStyle w:val="Normalweb"/>
        <w:spacing w:before="0" w:beforeAutospacing="0" w:after="0"/>
        <w:jc w:val="both"/>
      </w:pPr>
      <w:r>
        <w:t>Qui paraissait malade.</w:t>
      </w:r>
    </w:p>
    <w:p w14:paraId="5784B9CE" w14:textId="77777777" w:rsidR="002E08BB" w:rsidRDefault="00B91829" w:rsidP="002E08BB">
      <w:pPr>
        <w:pStyle w:val="Normalweb"/>
        <w:spacing w:before="0" w:beforeAutospacing="0" w:after="0"/>
        <w:jc w:val="both"/>
      </w:pPr>
      <w:r>
        <w:t>C</w:t>
      </w:r>
      <w:r w:rsidR="002E08BB">
        <w:t>hacun avait l'air d'un dragon</w:t>
      </w:r>
    </w:p>
    <w:p w14:paraId="3D0D4D2D" w14:textId="77777777" w:rsidR="002E08BB" w:rsidRDefault="00B91829" w:rsidP="002E08BB">
      <w:pPr>
        <w:pStyle w:val="Normalweb"/>
        <w:spacing w:before="0" w:beforeAutospacing="0" w:after="0"/>
        <w:jc w:val="both"/>
      </w:pPr>
      <w:r>
        <w:t>L</w:t>
      </w:r>
      <w:r w:rsidR="002E08BB">
        <w:t xml:space="preserve">a faridondaine, la </w:t>
      </w:r>
      <w:proofErr w:type="spellStart"/>
      <w:r w:rsidR="002E08BB">
        <w:t>faridondon</w:t>
      </w:r>
    </w:p>
    <w:p w14:paraId="3B210AAC" w14:textId="77777777" w:rsidR="002E08BB" w:rsidRDefault="00B91829" w:rsidP="002E08BB">
      <w:pPr>
        <w:pStyle w:val="Normalweb"/>
        <w:spacing w:before="0" w:beforeAutospacing="0" w:after="0"/>
        <w:jc w:val="both"/>
      </w:pPr>
      <w:proofErr w:type="spellEnd"/>
      <w:r>
        <w:t>Il avait d</w:t>
      </w:r>
      <w:r w:rsidR="002E08BB">
        <w:t>u courage aussi</w:t>
      </w:r>
    </w:p>
    <w:p w14:paraId="72A65089" w14:textId="6D6A67C9" w:rsidR="002E08BB" w:rsidRDefault="002E08BB" w:rsidP="002E08BB">
      <w:pPr>
        <w:pStyle w:val="Normalweb"/>
        <w:spacing w:before="0" w:beforeAutospacing="0" w:after="0"/>
        <w:jc w:val="both"/>
      </w:pPr>
      <w:r>
        <w:t>Biribi. »</w:t>
      </w:r>
    </w:p>
    <w:p w14:paraId="2F147B76" w14:textId="4696C6FA" w:rsidR="00490CEE" w:rsidRDefault="005C34F6" w:rsidP="002E08BB">
      <w:pPr>
        <w:pStyle w:val="Normalweb"/>
        <w:spacing w:before="0" w:beforeAutospacing="0" w:after="0"/>
        <w:jc w:val="both"/>
      </w:pPr>
      <w:r>
        <w:t>L</w:t>
      </w:r>
      <w:r w:rsidR="00B91829">
        <w:t xml:space="preserve">es deux chansons parlent de lutte contre l'ennemi (l'Anglais dans un cas, la </w:t>
      </w:r>
      <w:r w:rsidR="002E08BB">
        <w:t xml:space="preserve">police dans l'autre) ; </w:t>
      </w:r>
      <w:r w:rsidR="00B91829">
        <w:t xml:space="preserve">ce sont des chansons gaies, </w:t>
      </w:r>
      <w:r w:rsidR="002E08BB">
        <w:t>où rien n'est pris au sérieux. M</w:t>
      </w:r>
      <w:r w:rsidR="00B91829">
        <w:t>ais la chanson de Béranger transpose et actualise le thème. Il en fait une attaque</w:t>
      </w:r>
      <w:r w:rsidR="00B91829" w:rsidRPr="002E08BB">
        <w:rPr>
          <w:i/>
          <w:iCs/>
        </w:rPr>
        <w:t xml:space="preserve"> ad hominem</w:t>
      </w:r>
      <w:r w:rsidR="00B91829">
        <w:t xml:space="preserve"> contre le préfet de police de Paris ennemi des goguettes, </w:t>
      </w:r>
      <w:proofErr w:type="spellStart"/>
      <w:r w:rsidR="00B91829">
        <w:t>Anglès</w:t>
      </w:r>
      <w:proofErr w:type="spellEnd"/>
      <w:r w:rsidR="00B91829">
        <w:t xml:space="preserve">, et une satire joyeuse de la justice (« Que dirait de plus </w:t>
      </w:r>
      <w:proofErr w:type="spellStart"/>
      <w:r w:rsidR="00B91829">
        <w:t>Marchangy</w:t>
      </w:r>
      <w:proofErr w:type="spellEnd"/>
      <w:r w:rsidR="00842A96">
        <w:rPr>
          <w:rStyle w:val="Appelnotedebasdep"/>
        </w:rPr>
        <w:footnoteReference w:id="24"/>
      </w:r>
      <w:r>
        <w:t xml:space="preserve"> »), qui sont en quelque sorte au service des Anglais, puisqu’ils pourchassent les patriotes. </w:t>
      </w:r>
    </w:p>
    <w:p w14:paraId="42C7734E" w14:textId="17F069BD" w:rsidR="00E053AF" w:rsidRPr="00E053AF" w:rsidRDefault="002E08BB" w:rsidP="002E08BB">
      <w:pPr>
        <w:pStyle w:val="Pardeliste"/>
        <w:numPr>
          <w:ilvl w:val="0"/>
          <w:numId w:val="1"/>
        </w:numPr>
        <w:ind w:left="0" w:firstLine="0"/>
        <w:jc w:val="both"/>
        <w:rPr>
          <w:rFonts w:ascii="Times New Roman" w:hAnsi="Times New Roman" w:cs="Times New Roman"/>
          <w:u w:val="single"/>
        </w:rPr>
      </w:pPr>
      <w:r>
        <w:rPr>
          <w:rFonts w:ascii="Times New Roman" w:hAnsi="Times New Roman" w:cs="Times New Roman"/>
          <w:u w:val="single"/>
        </w:rPr>
        <w:t>Timbres, r</w:t>
      </w:r>
      <w:r w:rsidR="00E053AF" w:rsidRPr="00E053AF">
        <w:rPr>
          <w:rFonts w:ascii="Times New Roman" w:hAnsi="Times New Roman" w:cs="Times New Roman"/>
          <w:u w:val="single"/>
        </w:rPr>
        <w:t>éseaux de chansons et stratifications de sens</w:t>
      </w:r>
    </w:p>
    <w:p w14:paraId="1418E532" w14:textId="0F2C1ABE" w:rsidR="002E08BB" w:rsidRDefault="002E08BB" w:rsidP="002E08BB">
      <w:pPr>
        <w:pStyle w:val="Pardeliste"/>
        <w:ind w:left="0"/>
        <w:jc w:val="both"/>
        <w:rPr>
          <w:rFonts w:ascii="Times New Roman" w:hAnsi="Times New Roman" w:cs="Times New Roman"/>
        </w:rPr>
      </w:pPr>
      <w:r>
        <w:rPr>
          <w:rFonts w:ascii="Times New Roman" w:hAnsi="Times New Roman" w:cs="Times New Roman"/>
        </w:rPr>
        <w:t xml:space="preserve">Le choix du timbre tresse autour des chansons des réseaux de sens, qui transportent dans les chansons de Béranger le sens des paroles associées au timbre d’origine, mais aussi éventuellement à d’autres emplois postérieurs. </w:t>
      </w:r>
    </w:p>
    <w:p w14:paraId="3059EAFB" w14:textId="6DC95BED" w:rsidR="00467145" w:rsidRDefault="002E08BB" w:rsidP="002E08BB">
      <w:pPr>
        <w:pStyle w:val="Pardeliste"/>
        <w:ind w:left="0"/>
        <w:jc w:val="both"/>
        <w:rPr>
          <w:rFonts w:ascii="Times New Roman" w:hAnsi="Times New Roman" w:cs="Times New Roman"/>
          <w:iCs/>
          <w:lang w:eastAsia="fr-FR"/>
        </w:rPr>
      </w:pPr>
      <w:r>
        <w:rPr>
          <w:rFonts w:ascii="Times New Roman" w:hAnsi="Times New Roman" w:cs="Times New Roman"/>
        </w:rPr>
        <w:t xml:space="preserve">C’est le cas pour la </w:t>
      </w:r>
      <w:r w:rsidR="00F21404" w:rsidRPr="00E053AF">
        <w:rPr>
          <w:rFonts w:ascii="Times New Roman" w:hAnsi="Times New Roman" w:cs="Times New Roman"/>
        </w:rPr>
        <w:t>« Ste A</w:t>
      </w:r>
      <w:r w:rsidR="00AC35C1" w:rsidRPr="00E053AF">
        <w:rPr>
          <w:rFonts w:ascii="Times New Roman" w:hAnsi="Times New Roman" w:cs="Times New Roman"/>
        </w:rPr>
        <w:t>lliance barbaresque</w:t>
      </w:r>
      <w:r w:rsidR="00F21404" w:rsidRPr="00E053AF">
        <w:rPr>
          <w:rFonts w:ascii="Times New Roman" w:hAnsi="Times New Roman" w:cs="Times New Roman"/>
        </w:rPr>
        <w:t> »</w:t>
      </w:r>
      <w:r w:rsidR="00AC35C1" w:rsidRPr="00E053AF">
        <w:rPr>
          <w:rFonts w:ascii="Times New Roman" w:hAnsi="Times New Roman" w:cs="Times New Roman"/>
        </w:rPr>
        <w:t xml:space="preserve"> sur l’air de </w:t>
      </w:r>
      <w:proofErr w:type="spellStart"/>
      <w:r w:rsidR="00AC35C1" w:rsidRPr="00E053AF">
        <w:rPr>
          <w:rFonts w:ascii="Times New Roman" w:hAnsi="Times New Roman" w:cs="Times New Roman"/>
        </w:rPr>
        <w:t>Calpigi</w:t>
      </w:r>
      <w:proofErr w:type="spellEnd"/>
      <w:r>
        <w:rPr>
          <w:rFonts w:ascii="Times New Roman" w:hAnsi="Times New Roman" w:cs="Times New Roman"/>
        </w:rPr>
        <w:t>. Cet air est tiré de l</w:t>
      </w:r>
      <w:r w:rsidR="00846B19" w:rsidRPr="00846B19">
        <w:rPr>
          <w:rFonts w:ascii="Times New Roman" w:hAnsi="Times New Roman" w:cs="Times New Roman"/>
          <w:lang w:eastAsia="fr-FR"/>
        </w:rPr>
        <w:t>'opér</w:t>
      </w:r>
      <w:r w:rsidR="00C471AC" w:rsidRPr="00467145">
        <w:rPr>
          <w:rFonts w:ascii="Times New Roman" w:hAnsi="Times New Roman" w:cs="Times New Roman"/>
          <w:lang w:eastAsia="fr-FR"/>
        </w:rPr>
        <w:t>a</w:t>
      </w:r>
      <w:r w:rsidR="00C471AC" w:rsidRPr="001364D3">
        <w:rPr>
          <w:rFonts w:ascii="Times New Roman" w:hAnsi="Times New Roman" w:cs="Times New Roman"/>
          <w:i/>
          <w:lang w:eastAsia="fr-FR"/>
        </w:rPr>
        <w:t xml:space="preserve"> </w:t>
      </w:r>
      <w:r w:rsidR="004E5F06" w:rsidRPr="001364D3">
        <w:rPr>
          <w:rFonts w:ascii="Times New Roman" w:hAnsi="Times New Roman" w:cs="Times New Roman"/>
          <w:i/>
          <w:lang w:eastAsia="fr-FR"/>
        </w:rPr>
        <w:t>Tarare</w:t>
      </w:r>
      <w:r w:rsidR="004E5F06" w:rsidRPr="00467145">
        <w:rPr>
          <w:rFonts w:ascii="Times New Roman" w:hAnsi="Times New Roman" w:cs="Times New Roman"/>
          <w:lang w:eastAsia="fr-FR"/>
        </w:rPr>
        <w:t xml:space="preserve"> </w:t>
      </w:r>
      <w:r>
        <w:rPr>
          <w:rFonts w:ascii="Times New Roman" w:hAnsi="Times New Roman" w:cs="Times New Roman"/>
          <w:lang w:eastAsia="fr-FR"/>
        </w:rPr>
        <w:t xml:space="preserve">(1787), </w:t>
      </w:r>
      <w:r w:rsidR="00846B19" w:rsidRPr="00846B19">
        <w:rPr>
          <w:rFonts w:ascii="Times New Roman" w:hAnsi="Times New Roman" w:cs="Times New Roman"/>
          <w:lang w:eastAsia="fr-FR"/>
        </w:rPr>
        <w:t>de Salieri, sur un livre</w:t>
      </w:r>
      <w:r w:rsidR="00BB719D" w:rsidRPr="00467145">
        <w:rPr>
          <w:rFonts w:ascii="Times New Roman" w:hAnsi="Times New Roman" w:cs="Times New Roman"/>
          <w:lang w:eastAsia="fr-FR"/>
        </w:rPr>
        <w:t>t de Beaumarchais</w:t>
      </w:r>
      <w:r>
        <w:rPr>
          <w:rFonts w:ascii="Times New Roman" w:hAnsi="Times New Roman" w:cs="Times New Roman"/>
          <w:lang w:eastAsia="fr-FR"/>
        </w:rPr>
        <w:t xml:space="preserve"> - </w:t>
      </w:r>
      <w:r w:rsidR="00846B19" w:rsidRPr="00846B19">
        <w:rPr>
          <w:rFonts w:ascii="Times New Roman" w:hAnsi="Times New Roman" w:cs="Times New Roman"/>
          <w:iCs/>
          <w:lang w:eastAsia="fr-FR"/>
        </w:rPr>
        <w:t>un opéra symbolique</w:t>
      </w:r>
      <w:r>
        <w:rPr>
          <w:rFonts w:ascii="Times New Roman" w:hAnsi="Times New Roman" w:cs="Times New Roman"/>
          <w:iCs/>
          <w:lang w:eastAsia="fr-FR"/>
        </w:rPr>
        <w:t>,</w:t>
      </w:r>
      <w:r w:rsidR="00846B19" w:rsidRPr="00846B19">
        <w:rPr>
          <w:rFonts w:ascii="Times New Roman" w:hAnsi="Times New Roman" w:cs="Times New Roman"/>
          <w:iCs/>
          <w:lang w:eastAsia="fr-FR"/>
        </w:rPr>
        <w:t xml:space="preserve"> dont texte et musique devaient avoir une portée philosophique,</w:t>
      </w:r>
      <w:r w:rsidR="007041A9" w:rsidRPr="00467145">
        <w:rPr>
          <w:rFonts w:ascii="Times New Roman" w:hAnsi="Times New Roman" w:cs="Times New Roman"/>
          <w:iCs/>
          <w:lang w:eastAsia="fr-FR"/>
        </w:rPr>
        <w:t xml:space="preserve"> </w:t>
      </w:r>
      <w:r w:rsidR="003A68B0" w:rsidRPr="00467145">
        <w:rPr>
          <w:rFonts w:ascii="Times New Roman" w:hAnsi="Times New Roman" w:cs="Times New Roman"/>
          <w:iCs/>
          <w:lang w:eastAsia="fr-FR"/>
        </w:rPr>
        <w:t xml:space="preserve">mais </w:t>
      </w:r>
      <w:r w:rsidR="00846B19" w:rsidRPr="00846B19">
        <w:rPr>
          <w:rFonts w:ascii="Times New Roman" w:hAnsi="Times New Roman" w:cs="Times New Roman"/>
          <w:iCs/>
          <w:lang w:eastAsia="fr-FR"/>
        </w:rPr>
        <w:t>considéré par la postérité comme l'une des plus mauvaises</w:t>
      </w:r>
      <w:r>
        <w:rPr>
          <w:rFonts w:ascii="Times New Roman" w:hAnsi="Times New Roman" w:cs="Times New Roman"/>
          <w:iCs/>
          <w:lang w:eastAsia="fr-FR"/>
        </w:rPr>
        <w:t xml:space="preserve"> œuvres de ses auteurs</w:t>
      </w:r>
      <w:r w:rsidR="00846B19" w:rsidRPr="00846B19">
        <w:rPr>
          <w:rFonts w:ascii="Times New Roman" w:hAnsi="Times New Roman" w:cs="Times New Roman"/>
          <w:lang w:eastAsia="fr-FR"/>
        </w:rPr>
        <w:t>.</w:t>
      </w:r>
      <w:r>
        <w:rPr>
          <w:rFonts w:ascii="Times New Roman" w:hAnsi="Times New Roman" w:cs="Times New Roman"/>
          <w:lang w:eastAsia="fr-FR"/>
        </w:rPr>
        <w:t xml:space="preserve"> Pourtant, i</w:t>
      </w:r>
      <w:r w:rsidR="00467145" w:rsidRPr="00467145">
        <w:rPr>
          <w:rFonts w:ascii="Times New Roman" w:hAnsi="Times New Roman" w:cs="Times New Roman"/>
          <w:lang w:eastAsia="fr-FR"/>
        </w:rPr>
        <w:t>l</w:t>
      </w:r>
      <w:r w:rsidR="00846B19" w:rsidRPr="00846B19">
        <w:rPr>
          <w:rFonts w:ascii="Times New Roman" w:hAnsi="Times New Roman" w:cs="Times New Roman"/>
          <w:iCs/>
          <w:lang w:eastAsia="fr-FR"/>
        </w:rPr>
        <w:t xml:space="preserve"> </w:t>
      </w:r>
      <w:r>
        <w:rPr>
          <w:rFonts w:ascii="Times New Roman" w:hAnsi="Times New Roman" w:cs="Times New Roman"/>
          <w:iCs/>
          <w:lang w:eastAsia="fr-FR"/>
        </w:rPr>
        <w:t xml:space="preserve">a remporté </w:t>
      </w:r>
      <w:r w:rsidR="00846B19" w:rsidRPr="00846B19">
        <w:rPr>
          <w:rFonts w:ascii="Times New Roman" w:hAnsi="Times New Roman" w:cs="Times New Roman"/>
          <w:iCs/>
          <w:lang w:eastAsia="fr-FR"/>
        </w:rPr>
        <w:t>à l'époque un énorme suc</w:t>
      </w:r>
      <w:r>
        <w:rPr>
          <w:rFonts w:ascii="Times New Roman" w:hAnsi="Times New Roman" w:cs="Times New Roman"/>
          <w:iCs/>
          <w:lang w:eastAsia="fr-FR"/>
        </w:rPr>
        <w:t>cès de curiosité, soutenu</w:t>
      </w:r>
      <w:r w:rsidR="00846B19" w:rsidRPr="00846B19">
        <w:rPr>
          <w:rFonts w:ascii="Times New Roman" w:hAnsi="Times New Roman" w:cs="Times New Roman"/>
          <w:iCs/>
          <w:lang w:eastAsia="fr-FR"/>
        </w:rPr>
        <w:t xml:space="preserve"> jusqu'en 1826, soit près de quarante années</w:t>
      </w:r>
      <w:r w:rsidR="00E053AF">
        <w:rPr>
          <w:rFonts w:ascii="Times New Roman" w:hAnsi="Times New Roman" w:cs="Times New Roman"/>
          <w:lang w:eastAsia="fr-FR"/>
        </w:rPr>
        <w:t xml:space="preserve"> </w:t>
      </w:r>
      <w:r w:rsidR="00FA679B">
        <w:rPr>
          <w:rFonts w:ascii="Times New Roman" w:hAnsi="Times New Roman" w:cs="Times New Roman"/>
          <w:lang w:eastAsia="fr-FR"/>
        </w:rPr>
        <w:t xml:space="preserve">(on trouve l’air sur </w:t>
      </w:r>
      <w:proofErr w:type="spellStart"/>
      <w:r w:rsidR="00FA679B">
        <w:rPr>
          <w:rFonts w:ascii="Times New Roman" w:hAnsi="Times New Roman" w:cs="Times New Roman"/>
          <w:lang w:eastAsia="fr-FR"/>
        </w:rPr>
        <w:t>you</w:t>
      </w:r>
      <w:proofErr w:type="spellEnd"/>
      <w:r w:rsidR="00FA679B">
        <w:rPr>
          <w:rFonts w:ascii="Times New Roman" w:hAnsi="Times New Roman" w:cs="Times New Roman"/>
          <w:lang w:eastAsia="fr-FR"/>
        </w:rPr>
        <w:t xml:space="preserve"> tube)</w:t>
      </w:r>
      <w:r w:rsidR="00E053AF">
        <w:rPr>
          <w:rFonts w:ascii="Times New Roman" w:hAnsi="Times New Roman" w:cs="Times New Roman"/>
          <w:lang w:eastAsia="fr-FR"/>
        </w:rPr>
        <w:t xml:space="preserve">. </w:t>
      </w:r>
      <w:r w:rsidR="00467145">
        <w:rPr>
          <w:rFonts w:ascii="Times New Roman" w:hAnsi="Times New Roman" w:cs="Times New Roman"/>
          <w:iCs/>
          <w:lang w:eastAsia="fr-FR"/>
        </w:rPr>
        <w:t xml:space="preserve">Les paroles originales racontent les malheurs de </w:t>
      </w:r>
      <w:proofErr w:type="spellStart"/>
      <w:r w:rsidR="00467145">
        <w:rPr>
          <w:rFonts w:ascii="Times New Roman" w:hAnsi="Times New Roman" w:cs="Times New Roman"/>
          <w:iCs/>
          <w:lang w:eastAsia="fr-FR"/>
        </w:rPr>
        <w:t>Calpigi</w:t>
      </w:r>
      <w:proofErr w:type="spellEnd"/>
      <w:r w:rsidR="00467145">
        <w:rPr>
          <w:rFonts w:ascii="Times New Roman" w:hAnsi="Times New Roman" w:cs="Times New Roman"/>
          <w:iCs/>
          <w:lang w:eastAsia="fr-FR"/>
        </w:rPr>
        <w:t>, qui est eunuque et</w:t>
      </w:r>
      <w:r>
        <w:rPr>
          <w:rFonts w:ascii="Times New Roman" w:hAnsi="Times New Roman" w:cs="Times New Roman"/>
          <w:iCs/>
          <w:lang w:eastAsia="fr-FR"/>
        </w:rPr>
        <w:t xml:space="preserve"> prisonnier chez les barbares. Elles sont rythmées par la ritournelle </w:t>
      </w:r>
      <w:r w:rsidR="00285072">
        <w:rPr>
          <w:rFonts w:ascii="Times New Roman" w:hAnsi="Times New Roman" w:cs="Times New Roman"/>
          <w:iCs/>
          <w:lang w:eastAsia="fr-FR"/>
        </w:rPr>
        <w:t xml:space="preserve">qui alterne entre </w:t>
      </w:r>
      <w:r>
        <w:rPr>
          <w:rFonts w:ascii="Times New Roman" w:hAnsi="Times New Roman" w:cs="Times New Roman"/>
          <w:iCs/>
          <w:lang w:eastAsia="fr-FR"/>
        </w:rPr>
        <w:t>«</w:t>
      </w:r>
      <w:r w:rsidRPr="002E08BB">
        <w:rPr>
          <w:rFonts w:ascii="Times New Roman" w:hAnsi="Times New Roman" w:cs="Times New Roman"/>
          <w:i/>
          <w:iCs/>
          <w:lang w:eastAsia="fr-FR"/>
        </w:rPr>
        <w:t xml:space="preserve"> ahi, </w:t>
      </w:r>
      <w:proofErr w:type="spellStart"/>
      <w:r w:rsidRPr="002E08BB">
        <w:rPr>
          <w:rFonts w:ascii="Times New Roman" w:hAnsi="Times New Roman" w:cs="Times New Roman"/>
          <w:i/>
          <w:iCs/>
          <w:lang w:eastAsia="fr-FR"/>
        </w:rPr>
        <w:t>povero</w:t>
      </w:r>
      <w:proofErr w:type="spellEnd"/>
      <w:r w:rsidRPr="002E08BB">
        <w:rPr>
          <w:rFonts w:ascii="Times New Roman" w:hAnsi="Times New Roman" w:cs="Times New Roman"/>
          <w:i/>
          <w:iCs/>
          <w:lang w:eastAsia="fr-FR"/>
        </w:rPr>
        <w:t xml:space="preserve"> </w:t>
      </w:r>
      <w:proofErr w:type="spellStart"/>
      <w:r w:rsidRPr="002E08BB">
        <w:rPr>
          <w:rFonts w:ascii="Times New Roman" w:hAnsi="Times New Roman" w:cs="Times New Roman"/>
          <w:i/>
          <w:iCs/>
          <w:lang w:eastAsia="fr-FR"/>
        </w:rPr>
        <w:t>Calpigi</w:t>
      </w:r>
      <w:proofErr w:type="spellEnd"/>
      <w:r w:rsidRPr="002E08BB">
        <w:rPr>
          <w:rFonts w:ascii="Times New Roman" w:hAnsi="Times New Roman" w:cs="Times New Roman"/>
          <w:i/>
          <w:iCs/>
          <w:lang w:eastAsia="fr-FR"/>
        </w:rPr>
        <w:t> ! </w:t>
      </w:r>
      <w:r>
        <w:rPr>
          <w:rFonts w:ascii="Times New Roman" w:hAnsi="Times New Roman" w:cs="Times New Roman"/>
          <w:iCs/>
          <w:lang w:eastAsia="fr-FR"/>
        </w:rPr>
        <w:t xml:space="preserve">», </w:t>
      </w:r>
      <w:r w:rsidR="00285072">
        <w:rPr>
          <w:rFonts w:ascii="Times New Roman" w:hAnsi="Times New Roman" w:cs="Times New Roman"/>
          <w:iCs/>
          <w:lang w:eastAsia="fr-FR"/>
        </w:rPr>
        <w:t>et « </w:t>
      </w:r>
      <w:r w:rsidR="00285072" w:rsidRPr="00285072">
        <w:rPr>
          <w:rFonts w:ascii="Times New Roman" w:hAnsi="Times New Roman" w:cs="Times New Roman"/>
          <w:i/>
          <w:iCs/>
          <w:lang w:eastAsia="fr-FR"/>
        </w:rPr>
        <w:t xml:space="preserve">ah, bravo, </w:t>
      </w:r>
      <w:proofErr w:type="spellStart"/>
      <w:r w:rsidR="00285072" w:rsidRPr="00285072">
        <w:rPr>
          <w:rFonts w:ascii="Times New Roman" w:hAnsi="Times New Roman" w:cs="Times New Roman"/>
          <w:i/>
          <w:iCs/>
          <w:lang w:eastAsia="fr-FR"/>
        </w:rPr>
        <w:t>caro</w:t>
      </w:r>
      <w:proofErr w:type="spellEnd"/>
      <w:r w:rsidR="00285072" w:rsidRPr="00285072">
        <w:rPr>
          <w:rFonts w:ascii="Times New Roman" w:hAnsi="Times New Roman" w:cs="Times New Roman"/>
          <w:i/>
          <w:iCs/>
          <w:lang w:eastAsia="fr-FR"/>
        </w:rPr>
        <w:t xml:space="preserve"> </w:t>
      </w:r>
      <w:proofErr w:type="spellStart"/>
      <w:r w:rsidR="00285072" w:rsidRPr="00285072">
        <w:rPr>
          <w:rFonts w:ascii="Times New Roman" w:hAnsi="Times New Roman" w:cs="Times New Roman"/>
          <w:i/>
          <w:iCs/>
          <w:lang w:eastAsia="fr-FR"/>
        </w:rPr>
        <w:t>Calpigi</w:t>
      </w:r>
      <w:proofErr w:type="spellEnd"/>
      <w:r w:rsidR="00285072" w:rsidRPr="00285072">
        <w:rPr>
          <w:rFonts w:ascii="Times New Roman" w:hAnsi="Times New Roman" w:cs="Times New Roman"/>
          <w:i/>
          <w:iCs/>
          <w:lang w:eastAsia="fr-FR"/>
        </w:rPr>
        <w:t> </w:t>
      </w:r>
      <w:r w:rsidR="00285072">
        <w:rPr>
          <w:rFonts w:ascii="Times New Roman" w:hAnsi="Times New Roman" w:cs="Times New Roman"/>
          <w:iCs/>
          <w:lang w:eastAsia="fr-FR"/>
        </w:rPr>
        <w:t>», que reprend</w:t>
      </w:r>
      <w:r>
        <w:rPr>
          <w:rFonts w:ascii="Times New Roman" w:hAnsi="Times New Roman" w:cs="Times New Roman"/>
          <w:iCs/>
          <w:lang w:eastAsia="fr-FR"/>
        </w:rPr>
        <w:t xml:space="preserve"> le chœur. </w:t>
      </w:r>
    </w:p>
    <w:p w14:paraId="1CB570DF" w14:textId="77777777" w:rsidR="00285072" w:rsidRPr="00467145" w:rsidRDefault="00285072" w:rsidP="002E08BB">
      <w:pPr>
        <w:pStyle w:val="Pardeliste"/>
        <w:ind w:left="0"/>
        <w:jc w:val="both"/>
        <w:rPr>
          <w:rFonts w:ascii="Times New Roman" w:hAnsi="Times New Roman" w:cs="Times New Roman"/>
        </w:rPr>
      </w:pPr>
    </w:p>
    <w:p w14:paraId="538196C2" w14:textId="77777777" w:rsidR="002E08BB" w:rsidRDefault="00913721" w:rsidP="002E08BB">
      <w:pPr>
        <w:rPr>
          <w:rFonts w:ascii="Times New Roman" w:hAnsi="Times New Roman" w:cs="Times New Roman"/>
          <w:lang w:eastAsia="fr-FR"/>
        </w:rPr>
      </w:pPr>
      <w:r w:rsidRPr="00FB4A68">
        <w:rPr>
          <w:rFonts w:ascii="Times New Roman" w:hAnsi="Times New Roman" w:cs="Times New Roman"/>
          <w:lang w:eastAsia="fr-FR"/>
        </w:rPr>
        <w:t>Je suis né natif de Ferrare</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FB4A68">
        <w:rPr>
          <w:rFonts w:ascii="Times New Roman" w:hAnsi="Times New Roman" w:cs="Times New Roman"/>
          <w:lang w:eastAsia="fr-FR"/>
        </w:rPr>
        <w:t>Là, par les soins d'un père avare,</w:t>
      </w:r>
      <w:r w:rsidRPr="00FB4A68">
        <w:rPr>
          <w:rFonts w:ascii="Times New Roman" w:eastAsia="PMingLiU" w:hAnsi="Times New Roman" w:cs="Times New Roman"/>
          <w:lang w:eastAsia="fr-FR"/>
        </w:rPr>
        <w:br/>
      </w:r>
      <w:r w:rsidRPr="00FB4A68">
        <w:rPr>
          <w:rFonts w:ascii="Times New Roman" w:hAnsi="Times New Roman" w:cs="Times New Roman"/>
          <w:lang w:eastAsia="fr-FR"/>
        </w:rPr>
        <w:t>Mon chant s'étant fort embelli ;</w:t>
      </w:r>
      <w:r w:rsidRPr="00FB4A68">
        <w:rPr>
          <w:rFonts w:ascii="Times New Roman" w:eastAsia="PMingLiU" w:hAnsi="Times New Roman" w:cs="Times New Roman"/>
          <w:lang w:eastAsia="fr-FR"/>
        </w:rPr>
        <w:br/>
      </w:r>
      <w:r w:rsidRPr="002E08BB">
        <w:rPr>
          <w:rFonts w:ascii="Times New Roman" w:hAnsi="Times New Roman" w:cs="Times New Roman"/>
          <w:i/>
          <w:lang w:eastAsia="fr-FR"/>
        </w:rPr>
        <w:t xml:space="preserve">Ahi ! </w:t>
      </w:r>
      <w:proofErr w:type="spellStart"/>
      <w:r w:rsidRPr="002E08BB">
        <w:rPr>
          <w:rFonts w:ascii="Times New Roman" w:hAnsi="Times New Roman" w:cs="Times New Roman"/>
          <w:i/>
          <w:lang w:eastAsia="fr-FR"/>
        </w:rPr>
        <w:t>povero</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Calpigi</w:t>
      </w:r>
      <w:proofErr w:type="spellEnd"/>
      <w:r w:rsidRPr="00FB4A68">
        <w:rPr>
          <w:rFonts w:ascii="Times New Roman" w:hAnsi="Times New Roman" w:cs="Times New Roman"/>
          <w:lang w:eastAsia="fr-FR"/>
        </w:rPr>
        <w:t xml:space="preserve"> !</w:t>
      </w:r>
    </w:p>
    <w:p w14:paraId="318626FC" w14:textId="2D8184FE" w:rsidR="00913721" w:rsidRPr="00FB4A68" w:rsidRDefault="00913721" w:rsidP="002E08BB">
      <w:pPr>
        <w:rPr>
          <w:rFonts w:ascii="Times New Roman" w:hAnsi="Times New Roman" w:cs="Times New Roman"/>
          <w:lang w:eastAsia="fr-FR"/>
        </w:rPr>
      </w:pPr>
      <w:r w:rsidRPr="00FB4A68">
        <w:rPr>
          <w:rFonts w:ascii="Times New Roman" w:hAnsi="Times New Roman" w:cs="Times New Roman"/>
          <w:lang w:eastAsia="fr-FR"/>
        </w:rPr>
        <w:t>Je passai du Conservatoire</w:t>
      </w:r>
      <w:r w:rsidRPr="00FB4A68">
        <w:rPr>
          <w:rFonts w:ascii="Times New Roman" w:eastAsia="PMingLiU" w:hAnsi="Times New Roman" w:cs="Times New Roman"/>
          <w:lang w:eastAsia="fr-FR"/>
        </w:rPr>
        <w:br/>
      </w:r>
      <w:r w:rsidRPr="00FB4A68">
        <w:rPr>
          <w:rFonts w:ascii="Times New Roman" w:hAnsi="Times New Roman" w:cs="Times New Roman"/>
          <w:lang w:eastAsia="fr-FR"/>
        </w:rPr>
        <w:t>Premier chanteur à l'Oratoire</w:t>
      </w:r>
      <w:r w:rsidRPr="00FB4A68">
        <w:rPr>
          <w:rFonts w:ascii="Times New Roman" w:eastAsia="PMingLiU" w:hAnsi="Times New Roman" w:cs="Times New Roman"/>
          <w:lang w:eastAsia="fr-FR"/>
        </w:rPr>
        <w:br/>
      </w:r>
      <w:r w:rsidRPr="00FB4A68">
        <w:rPr>
          <w:rFonts w:ascii="Times New Roman" w:hAnsi="Times New Roman" w:cs="Times New Roman"/>
          <w:lang w:eastAsia="fr-FR"/>
        </w:rPr>
        <w:lastRenderedPageBreak/>
        <w:t xml:space="preserve">Du souverain </w:t>
      </w:r>
      <w:r w:rsidRPr="002E08BB">
        <w:rPr>
          <w:rFonts w:ascii="Times New Roman" w:hAnsi="Times New Roman" w:cs="Times New Roman"/>
          <w:i/>
          <w:lang w:eastAsia="fr-FR"/>
        </w:rPr>
        <w:t xml:space="preserve">di </w:t>
      </w:r>
      <w:proofErr w:type="spellStart"/>
      <w:r w:rsidRPr="002E08BB">
        <w:rPr>
          <w:rFonts w:ascii="Times New Roman" w:hAnsi="Times New Roman" w:cs="Times New Roman"/>
          <w:i/>
          <w:lang w:eastAsia="fr-FR"/>
        </w:rPr>
        <w:t>Napoli</w:t>
      </w:r>
      <w:proofErr w:type="spellEnd"/>
      <w:r w:rsidR="002E08BB">
        <w:rPr>
          <w:rFonts w:ascii="Times New Roman" w:hAnsi="Times New Roman" w:cs="Times New Roman"/>
          <w:i/>
          <w:lang w:eastAsia="fr-FR"/>
        </w:rPr>
        <w:t xml:space="preserve"> </w:t>
      </w:r>
      <w:r w:rsidRPr="002E08BB">
        <w:rPr>
          <w:rFonts w:ascii="Times New Roman" w:hAnsi="Times New Roman" w:cs="Times New Roman"/>
          <w:i/>
          <w:lang w:eastAsia="fr-FR"/>
        </w:rPr>
        <w:t>:</w:t>
      </w:r>
      <w:r w:rsidRPr="00FB4A68">
        <w:rPr>
          <w:rFonts w:ascii="Times New Roman" w:eastAsia="PMingLiU" w:hAnsi="Times New Roman" w:cs="Times New Roman"/>
          <w:lang w:eastAsia="fr-FR"/>
        </w:rPr>
        <w:br/>
      </w:r>
      <w:r w:rsidRPr="00FB4A68">
        <w:rPr>
          <w:rFonts w:ascii="Times New Roman" w:hAnsi="Times New Roman" w:cs="Times New Roman"/>
          <w:lang w:eastAsia="fr-FR"/>
        </w:rPr>
        <w:t xml:space="preserve">Ah ! bravo, </w:t>
      </w:r>
      <w:proofErr w:type="spellStart"/>
      <w:r w:rsidRPr="002E08BB">
        <w:rPr>
          <w:rFonts w:ascii="Times New Roman" w:hAnsi="Times New Roman" w:cs="Times New Roman"/>
          <w:i/>
          <w:lang w:eastAsia="fr-FR"/>
        </w:rPr>
        <w:t>caro</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Calpigi</w:t>
      </w:r>
      <w:proofErr w:type="spellEnd"/>
      <w:r w:rsidRPr="002E08BB">
        <w:rPr>
          <w:rFonts w:ascii="Times New Roman" w:hAnsi="Times New Roman" w:cs="Times New Roman"/>
          <w:i/>
          <w:lang w:eastAsia="fr-FR"/>
        </w:rPr>
        <w:t xml:space="preserve"> ! </w:t>
      </w:r>
    </w:p>
    <w:p w14:paraId="029267B8" w14:textId="077F0B05" w:rsidR="00913721" w:rsidRPr="00FB4A68" w:rsidRDefault="00913721" w:rsidP="006F73F0">
      <w:pPr>
        <w:spacing w:before="100" w:beforeAutospacing="1" w:after="100" w:afterAutospacing="1"/>
        <w:rPr>
          <w:rFonts w:ascii="Times New Roman" w:hAnsi="Times New Roman" w:cs="Times New Roman"/>
          <w:lang w:eastAsia="fr-FR"/>
        </w:rPr>
      </w:pPr>
      <w:r w:rsidRPr="00FB4A68">
        <w:rPr>
          <w:rFonts w:ascii="Times New Roman" w:hAnsi="Times New Roman" w:cs="Times New Roman"/>
          <w:lang w:eastAsia="fr-FR"/>
        </w:rPr>
        <w:t>La plus célèbre cantatrice,</w:t>
      </w:r>
      <w:r w:rsidRPr="00FB4A68">
        <w:rPr>
          <w:rFonts w:ascii="Times New Roman" w:eastAsia="PMingLiU" w:hAnsi="Times New Roman" w:cs="Times New Roman"/>
          <w:lang w:eastAsia="fr-FR"/>
        </w:rPr>
        <w:br/>
      </w:r>
      <w:r w:rsidRPr="00FB4A68">
        <w:rPr>
          <w:rFonts w:ascii="Times New Roman" w:hAnsi="Times New Roman" w:cs="Times New Roman"/>
          <w:lang w:eastAsia="fr-FR"/>
        </w:rPr>
        <w:t>De moi fit bientôt par caprice</w:t>
      </w:r>
      <w:r w:rsidRPr="00FB4A68">
        <w:rPr>
          <w:rFonts w:ascii="Times New Roman" w:eastAsia="PMingLiU" w:hAnsi="Times New Roman" w:cs="Times New Roman"/>
          <w:lang w:eastAsia="fr-FR"/>
        </w:rPr>
        <w:br/>
      </w:r>
      <w:r w:rsidRPr="00FB4A68">
        <w:rPr>
          <w:rFonts w:ascii="Times New Roman" w:hAnsi="Times New Roman" w:cs="Times New Roman"/>
          <w:lang w:eastAsia="fr-FR"/>
        </w:rPr>
        <w:t>Un simulacre de mari</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2E08BB">
        <w:rPr>
          <w:rFonts w:ascii="Times New Roman" w:hAnsi="Times New Roman" w:cs="Times New Roman"/>
          <w:i/>
          <w:lang w:eastAsia="fr-FR"/>
        </w:rPr>
        <w:t xml:space="preserve">Ahi ! </w:t>
      </w:r>
      <w:proofErr w:type="spellStart"/>
      <w:r w:rsidRPr="002E08BB">
        <w:rPr>
          <w:rFonts w:ascii="Times New Roman" w:hAnsi="Times New Roman" w:cs="Times New Roman"/>
          <w:i/>
          <w:lang w:eastAsia="fr-FR"/>
        </w:rPr>
        <w:t>povero</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Calpigi</w:t>
      </w:r>
      <w:proofErr w:type="spellEnd"/>
      <w:r w:rsidRPr="002E08BB">
        <w:rPr>
          <w:rFonts w:ascii="Times New Roman" w:hAnsi="Times New Roman" w:cs="Times New Roman"/>
          <w:i/>
          <w:lang w:eastAsia="fr-FR"/>
        </w:rPr>
        <w:t xml:space="preserve"> !</w:t>
      </w:r>
      <w:r w:rsidRPr="00FB4A68">
        <w:rPr>
          <w:rFonts w:ascii="Times New Roman" w:eastAsia="PMingLiU" w:hAnsi="Times New Roman" w:cs="Times New Roman"/>
          <w:lang w:eastAsia="fr-FR"/>
        </w:rPr>
        <w:br/>
      </w:r>
      <w:r w:rsidRPr="00FB4A68">
        <w:rPr>
          <w:rFonts w:ascii="Times New Roman" w:hAnsi="Times New Roman" w:cs="Times New Roman"/>
          <w:lang w:eastAsia="fr-FR"/>
        </w:rPr>
        <w:t>Mes fureurs, ni mes jalousies,</w:t>
      </w:r>
      <w:r w:rsidRPr="00FB4A68">
        <w:rPr>
          <w:rFonts w:ascii="Times New Roman" w:eastAsia="PMingLiU" w:hAnsi="Times New Roman" w:cs="Times New Roman"/>
          <w:lang w:eastAsia="fr-FR"/>
        </w:rPr>
        <w:br/>
      </w:r>
      <w:r w:rsidRPr="00FB4A68">
        <w:rPr>
          <w:rFonts w:ascii="Times New Roman" w:hAnsi="Times New Roman" w:cs="Times New Roman"/>
          <w:lang w:eastAsia="fr-FR"/>
        </w:rPr>
        <w:t>N'arrêtant point ses fantaisies,</w:t>
      </w:r>
      <w:r w:rsidRPr="00FB4A68">
        <w:rPr>
          <w:rFonts w:ascii="Times New Roman" w:eastAsia="PMingLiU" w:hAnsi="Times New Roman" w:cs="Times New Roman"/>
          <w:lang w:eastAsia="fr-FR"/>
        </w:rPr>
        <w:br/>
      </w:r>
      <w:r w:rsidRPr="00FB4A68">
        <w:rPr>
          <w:rFonts w:ascii="Times New Roman" w:hAnsi="Times New Roman" w:cs="Times New Roman"/>
          <w:lang w:eastAsia="fr-FR"/>
        </w:rPr>
        <w:t>J'étais chez moi comme un zéro</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2E08BB">
        <w:rPr>
          <w:rFonts w:ascii="Times New Roman" w:hAnsi="Times New Roman" w:cs="Times New Roman"/>
          <w:i/>
          <w:lang w:eastAsia="fr-FR"/>
        </w:rPr>
        <w:t xml:space="preserve">Ahi ! </w:t>
      </w:r>
      <w:proofErr w:type="spellStart"/>
      <w:r w:rsidRPr="002E08BB">
        <w:rPr>
          <w:rFonts w:ascii="Times New Roman" w:hAnsi="Times New Roman" w:cs="Times New Roman"/>
          <w:i/>
          <w:lang w:eastAsia="fr-FR"/>
        </w:rPr>
        <w:t>Calpigi</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povero</w:t>
      </w:r>
      <w:proofErr w:type="spellEnd"/>
      <w:r w:rsidRPr="002E08BB">
        <w:rPr>
          <w:rFonts w:ascii="Times New Roman" w:hAnsi="Times New Roman" w:cs="Times New Roman"/>
          <w:i/>
          <w:lang w:eastAsia="fr-FR"/>
        </w:rPr>
        <w:t xml:space="preserve"> !</w:t>
      </w:r>
    </w:p>
    <w:p w14:paraId="45A1ACF9" w14:textId="4EA1134D" w:rsidR="00913721" w:rsidRPr="00FB4A68" w:rsidRDefault="00913721" w:rsidP="006F73F0">
      <w:pPr>
        <w:spacing w:before="100" w:beforeAutospacing="1" w:after="100" w:afterAutospacing="1"/>
        <w:rPr>
          <w:rFonts w:ascii="Times New Roman" w:hAnsi="Times New Roman" w:cs="Times New Roman"/>
          <w:lang w:eastAsia="fr-FR"/>
        </w:rPr>
      </w:pPr>
      <w:r w:rsidRPr="00FB4A68">
        <w:rPr>
          <w:rFonts w:ascii="Times New Roman" w:hAnsi="Times New Roman" w:cs="Times New Roman"/>
          <w:lang w:eastAsia="fr-FR"/>
        </w:rPr>
        <w:t>Je résolus, pour m'en défaire,</w:t>
      </w:r>
      <w:r w:rsidRPr="00FB4A68">
        <w:rPr>
          <w:rFonts w:ascii="Times New Roman" w:eastAsia="PMingLiU" w:hAnsi="Times New Roman" w:cs="Times New Roman"/>
          <w:lang w:eastAsia="fr-FR"/>
        </w:rPr>
        <w:br/>
      </w:r>
      <w:r w:rsidRPr="00FB4A68">
        <w:rPr>
          <w:rFonts w:ascii="Times New Roman" w:hAnsi="Times New Roman" w:cs="Times New Roman"/>
          <w:lang w:eastAsia="fr-FR"/>
        </w:rPr>
        <w:t>De la vendre à certain corsaire,</w:t>
      </w:r>
      <w:r w:rsidRPr="00FB4A68">
        <w:rPr>
          <w:rFonts w:ascii="Times New Roman" w:eastAsia="PMingLiU" w:hAnsi="Times New Roman" w:cs="Times New Roman"/>
          <w:lang w:eastAsia="fr-FR"/>
        </w:rPr>
        <w:br/>
      </w:r>
      <w:r w:rsidRPr="00FB4A68">
        <w:rPr>
          <w:rFonts w:ascii="Times New Roman" w:hAnsi="Times New Roman" w:cs="Times New Roman"/>
          <w:lang w:eastAsia="fr-FR"/>
        </w:rPr>
        <w:t>Exprès passé de Tripoli</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2E08BB">
        <w:rPr>
          <w:rFonts w:ascii="Times New Roman" w:hAnsi="Times New Roman" w:cs="Times New Roman"/>
          <w:i/>
          <w:lang w:eastAsia="fr-FR"/>
        </w:rPr>
        <w:t xml:space="preserve">Ah ! bravo, </w:t>
      </w:r>
      <w:proofErr w:type="spellStart"/>
      <w:r w:rsidRPr="002E08BB">
        <w:rPr>
          <w:rFonts w:ascii="Times New Roman" w:hAnsi="Times New Roman" w:cs="Times New Roman"/>
          <w:i/>
          <w:lang w:eastAsia="fr-FR"/>
        </w:rPr>
        <w:t>caro</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Calpigi</w:t>
      </w:r>
      <w:proofErr w:type="spellEnd"/>
      <w:r w:rsidR="002E08BB" w:rsidRPr="002E08BB">
        <w:rPr>
          <w:rFonts w:ascii="Times New Roman" w:hAnsi="Times New Roman" w:cs="Times New Roman"/>
          <w:i/>
          <w:lang w:eastAsia="fr-FR"/>
        </w:rPr>
        <w:t xml:space="preserve"> </w:t>
      </w:r>
      <w:r w:rsidRPr="002E08BB">
        <w:rPr>
          <w:rFonts w:ascii="Times New Roman" w:hAnsi="Times New Roman" w:cs="Times New Roman"/>
          <w:i/>
          <w:lang w:eastAsia="fr-FR"/>
        </w:rPr>
        <w:t>!</w:t>
      </w:r>
      <w:r w:rsidRPr="00FB4A68">
        <w:rPr>
          <w:rFonts w:ascii="Times New Roman" w:eastAsia="PMingLiU" w:hAnsi="Times New Roman" w:cs="Times New Roman"/>
          <w:lang w:eastAsia="fr-FR"/>
        </w:rPr>
        <w:br/>
      </w:r>
      <w:r w:rsidRPr="00FB4A68">
        <w:rPr>
          <w:rFonts w:ascii="Times New Roman" w:hAnsi="Times New Roman" w:cs="Times New Roman"/>
          <w:lang w:eastAsia="fr-FR"/>
        </w:rPr>
        <w:t>Le jour venu, mon traître d'homme,</w:t>
      </w:r>
      <w:r w:rsidRPr="00FB4A68">
        <w:rPr>
          <w:rFonts w:ascii="Times New Roman" w:eastAsia="PMingLiU" w:hAnsi="Times New Roman" w:cs="Times New Roman"/>
          <w:lang w:eastAsia="fr-FR"/>
        </w:rPr>
        <w:br/>
      </w:r>
      <w:r w:rsidRPr="00FB4A68">
        <w:rPr>
          <w:rFonts w:ascii="Times New Roman" w:hAnsi="Times New Roman" w:cs="Times New Roman"/>
          <w:lang w:eastAsia="fr-FR"/>
        </w:rPr>
        <w:t>Au lieu de me compter la somme,</w:t>
      </w:r>
      <w:r w:rsidRPr="00FB4A68">
        <w:rPr>
          <w:rFonts w:ascii="Times New Roman" w:eastAsia="PMingLiU" w:hAnsi="Times New Roman" w:cs="Times New Roman"/>
          <w:lang w:eastAsia="fr-FR"/>
        </w:rPr>
        <w:br/>
      </w:r>
      <w:r w:rsidRPr="00FB4A68">
        <w:rPr>
          <w:rFonts w:ascii="Times New Roman" w:hAnsi="Times New Roman" w:cs="Times New Roman"/>
          <w:lang w:eastAsia="fr-FR"/>
        </w:rPr>
        <w:t>M'enchaîne au pied de leur châlit,</w:t>
      </w:r>
      <w:r w:rsidRPr="00FB4A68">
        <w:rPr>
          <w:rFonts w:ascii="Times New Roman" w:eastAsia="PMingLiU" w:hAnsi="Times New Roman" w:cs="Times New Roman"/>
          <w:lang w:eastAsia="fr-FR"/>
        </w:rPr>
        <w:br/>
      </w:r>
      <w:r w:rsidRPr="002E08BB">
        <w:rPr>
          <w:rFonts w:ascii="Times New Roman" w:hAnsi="Times New Roman" w:cs="Times New Roman"/>
          <w:i/>
          <w:lang w:eastAsia="fr-FR"/>
        </w:rPr>
        <w:t xml:space="preserve">Ahi ! </w:t>
      </w:r>
      <w:proofErr w:type="spellStart"/>
      <w:r w:rsidRPr="002E08BB">
        <w:rPr>
          <w:rFonts w:ascii="Times New Roman" w:hAnsi="Times New Roman" w:cs="Times New Roman"/>
          <w:i/>
          <w:lang w:eastAsia="fr-FR"/>
        </w:rPr>
        <w:t>povero</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Calpigi</w:t>
      </w:r>
      <w:proofErr w:type="spellEnd"/>
      <w:r w:rsidR="002E08BB" w:rsidRPr="002E08BB">
        <w:rPr>
          <w:rFonts w:ascii="Times New Roman" w:hAnsi="Times New Roman" w:cs="Times New Roman"/>
          <w:i/>
          <w:lang w:eastAsia="fr-FR"/>
        </w:rPr>
        <w:t xml:space="preserve"> </w:t>
      </w:r>
      <w:r w:rsidRPr="002E08BB">
        <w:rPr>
          <w:rFonts w:ascii="Times New Roman" w:hAnsi="Times New Roman" w:cs="Times New Roman"/>
          <w:i/>
          <w:lang w:eastAsia="fr-FR"/>
        </w:rPr>
        <w:t>!</w:t>
      </w:r>
    </w:p>
    <w:p w14:paraId="77386B15" w14:textId="77777777" w:rsidR="00285072" w:rsidRDefault="00913721" w:rsidP="00285072">
      <w:pPr>
        <w:spacing w:before="100" w:beforeAutospacing="1" w:after="100" w:afterAutospacing="1"/>
        <w:rPr>
          <w:rFonts w:ascii="Times New Roman" w:hAnsi="Times New Roman" w:cs="Times New Roman"/>
          <w:lang w:eastAsia="fr-FR"/>
        </w:rPr>
      </w:pPr>
      <w:r w:rsidRPr="00FB4A68">
        <w:rPr>
          <w:rFonts w:ascii="Times New Roman" w:hAnsi="Times New Roman" w:cs="Times New Roman"/>
          <w:lang w:eastAsia="fr-FR"/>
        </w:rPr>
        <w:t>Le forban en fit sa maîtresse</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FB4A68">
        <w:rPr>
          <w:rFonts w:ascii="Times New Roman" w:hAnsi="Times New Roman" w:cs="Times New Roman"/>
          <w:lang w:eastAsia="fr-FR"/>
        </w:rPr>
        <w:t>De moi, l'argus de sa sagesse</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FB4A68">
        <w:rPr>
          <w:rFonts w:ascii="Times New Roman" w:hAnsi="Times New Roman" w:cs="Times New Roman"/>
          <w:lang w:eastAsia="fr-FR"/>
        </w:rPr>
        <w:t>Et j'étais là tout comme ici</w:t>
      </w:r>
      <w:r w:rsidR="002E08BB">
        <w:rPr>
          <w:rFonts w:ascii="Times New Roman" w:hAnsi="Times New Roman" w:cs="Times New Roman"/>
          <w:lang w:eastAsia="fr-FR"/>
        </w:rPr>
        <w:t xml:space="preserve"> </w:t>
      </w:r>
      <w:r w:rsidRPr="00FB4A68">
        <w:rPr>
          <w:rFonts w:ascii="Times New Roman" w:hAnsi="Times New Roman" w:cs="Times New Roman"/>
          <w:lang w:eastAsia="fr-FR"/>
        </w:rPr>
        <w:t>:</w:t>
      </w:r>
      <w:r w:rsidRPr="00FB4A68">
        <w:rPr>
          <w:rFonts w:ascii="Times New Roman" w:eastAsia="PMingLiU" w:hAnsi="Times New Roman" w:cs="Times New Roman"/>
          <w:lang w:eastAsia="fr-FR"/>
        </w:rPr>
        <w:br/>
      </w:r>
      <w:r w:rsidRPr="002E08BB">
        <w:rPr>
          <w:rFonts w:ascii="Times New Roman" w:hAnsi="Times New Roman" w:cs="Times New Roman"/>
          <w:i/>
          <w:lang w:eastAsia="fr-FR"/>
        </w:rPr>
        <w:t xml:space="preserve">Ahi ! </w:t>
      </w:r>
      <w:proofErr w:type="spellStart"/>
      <w:r w:rsidRPr="002E08BB">
        <w:rPr>
          <w:rFonts w:ascii="Times New Roman" w:hAnsi="Times New Roman" w:cs="Times New Roman"/>
          <w:i/>
          <w:lang w:eastAsia="fr-FR"/>
        </w:rPr>
        <w:t>povero</w:t>
      </w:r>
      <w:proofErr w:type="spellEnd"/>
      <w:r w:rsidRPr="002E08BB">
        <w:rPr>
          <w:rFonts w:ascii="Times New Roman" w:hAnsi="Times New Roman" w:cs="Times New Roman"/>
          <w:i/>
          <w:lang w:eastAsia="fr-FR"/>
        </w:rPr>
        <w:t xml:space="preserve"> </w:t>
      </w:r>
      <w:proofErr w:type="spellStart"/>
      <w:r w:rsidRPr="002E08BB">
        <w:rPr>
          <w:rFonts w:ascii="Times New Roman" w:hAnsi="Times New Roman" w:cs="Times New Roman"/>
          <w:i/>
          <w:lang w:eastAsia="fr-FR"/>
        </w:rPr>
        <w:t>Calpigi</w:t>
      </w:r>
      <w:proofErr w:type="spellEnd"/>
      <w:r w:rsidRPr="002E08BB">
        <w:rPr>
          <w:rFonts w:ascii="Times New Roman" w:hAnsi="Times New Roman" w:cs="Times New Roman"/>
          <w:i/>
          <w:lang w:eastAsia="fr-FR"/>
        </w:rPr>
        <w:t xml:space="preserve"> ! ...</w:t>
      </w:r>
    </w:p>
    <w:p w14:paraId="7D8ED287" w14:textId="6472F4FC" w:rsidR="00FB2C7E" w:rsidRPr="00285072" w:rsidRDefault="00E053AF" w:rsidP="00285072">
      <w:pPr>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Ce timbre porte</w:t>
      </w:r>
      <w:r w:rsidR="00FB2C7E" w:rsidRPr="00FB2C7E">
        <w:rPr>
          <w:rFonts w:ascii="Times New Roman" w:hAnsi="Times New Roman" w:cs="Times New Roman"/>
          <w:lang w:eastAsia="fr-FR"/>
        </w:rPr>
        <w:t xml:space="preserve"> le texte d'une chanson de 1792</w:t>
      </w:r>
      <w:r w:rsidR="00285072">
        <w:rPr>
          <w:rFonts w:ascii="Times New Roman" w:hAnsi="Times New Roman" w:cs="Times New Roman"/>
          <w:lang w:eastAsia="fr-FR"/>
        </w:rPr>
        <w:t>,</w:t>
      </w:r>
      <w:r w:rsidR="00FB2C7E" w:rsidRPr="00FB2C7E">
        <w:rPr>
          <w:rFonts w:ascii="Times New Roman" w:hAnsi="Times New Roman" w:cs="Times New Roman"/>
          <w:lang w:eastAsia="fr-FR"/>
        </w:rPr>
        <w:t xml:space="preserve"> intitulée </w:t>
      </w:r>
      <w:r w:rsidR="00FB2C7E">
        <w:rPr>
          <w:rFonts w:ascii="Times New Roman" w:hAnsi="Times New Roman" w:cs="Times New Roman"/>
          <w:lang w:eastAsia="fr-FR"/>
        </w:rPr>
        <w:t>« </w:t>
      </w:r>
      <w:r w:rsidR="00285072">
        <w:rPr>
          <w:rFonts w:ascii="Times New Roman" w:hAnsi="Times New Roman" w:cs="Times New Roman"/>
          <w:iCs/>
          <w:lang w:eastAsia="fr-FR"/>
        </w:rPr>
        <w:t>Le N</w:t>
      </w:r>
      <w:r w:rsidR="00FB2C7E" w:rsidRPr="00FB2C7E">
        <w:rPr>
          <w:rFonts w:ascii="Times New Roman" w:hAnsi="Times New Roman" w:cs="Times New Roman"/>
          <w:iCs/>
          <w:lang w:eastAsia="fr-FR"/>
        </w:rPr>
        <w:t>ouveau joujou patriotique</w:t>
      </w:r>
      <w:r w:rsidR="00FB2C7E">
        <w:rPr>
          <w:rFonts w:ascii="Times New Roman" w:hAnsi="Times New Roman" w:cs="Times New Roman"/>
          <w:iCs/>
          <w:lang w:eastAsia="fr-FR"/>
        </w:rPr>
        <w:t> »</w:t>
      </w:r>
      <w:r w:rsidR="00FB2C7E" w:rsidRPr="00FB2C7E">
        <w:rPr>
          <w:rFonts w:ascii="Times New Roman" w:hAnsi="Times New Roman" w:cs="Times New Roman"/>
          <w:iCs/>
          <w:lang w:eastAsia="fr-FR"/>
        </w:rPr>
        <w:t xml:space="preserve">, qui parle de </w:t>
      </w:r>
      <w:r w:rsidR="00FB2C7E">
        <w:rPr>
          <w:rFonts w:ascii="Times New Roman" w:hAnsi="Times New Roman" w:cs="Times New Roman"/>
          <w:iCs/>
          <w:lang w:eastAsia="fr-FR"/>
        </w:rPr>
        <w:t xml:space="preserve">l’ancêtre du yoyo, </w:t>
      </w:r>
      <w:r w:rsidR="00FB2C7E" w:rsidRPr="00FB2C7E">
        <w:rPr>
          <w:rFonts w:ascii="Times New Roman" w:hAnsi="Times New Roman" w:cs="Times New Roman"/>
          <w:iCs/>
          <w:lang w:eastAsia="fr-FR"/>
        </w:rPr>
        <w:t>l</w:t>
      </w:r>
      <w:r w:rsidR="00FB2C7E">
        <w:rPr>
          <w:rFonts w:ascii="Times New Roman" w:hAnsi="Times New Roman" w:cs="Times New Roman"/>
          <w:iCs/>
          <w:color w:val="000000"/>
        </w:rPr>
        <w:t xml:space="preserve">'émigrant ou </w:t>
      </w:r>
      <w:proofErr w:type="spellStart"/>
      <w:r w:rsidR="00FB2C7E">
        <w:rPr>
          <w:rFonts w:ascii="Times New Roman" w:hAnsi="Times New Roman" w:cs="Times New Roman"/>
          <w:iCs/>
          <w:color w:val="000000"/>
        </w:rPr>
        <w:t>émigrette</w:t>
      </w:r>
      <w:proofErr w:type="spellEnd"/>
      <w:r w:rsidR="00FB2C7E">
        <w:rPr>
          <w:rFonts w:ascii="Times New Roman" w:hAnsi="Times New Roman" w:cs="Times New Roman"/>
          <w:iCs/>
          <w:color w:val="000000"/>
        </w:rPr>
        <w:t> :</w:t>
      </w:r>
    </w:p>
    <w:p w14:paraId="4C11F805" w14:textId="77777777" w:rsidR="00285072" w:rsidRDefault="00FB2C7E" w:rsidP="00285072">
      <w:pPr>
        <w:spacing w:before="100" w:beforeAutospacing="1" w:after="100" w:afterAutospacing="1"/>
        <w:rPr>
          <w:rFonts w:ascii="Times New Roman" w:hAnsi="Times New Roman" w:cs="Times New Roman"/>
          <w:color w:val="000000"/>
        </w:rPr>
      </w:pPr>
      <w:r w:rsidRPr="00FB2C7E">
        <w:rPr>
          <w:rFonts w:ascii="Times New Roman" w:hAnsi="Times New Roman" w:cs="Times New Roman"/>
          <w:color w:val="000000"/>
        </w:rPr>
        <w:t>Je vois quantité de machines</w:t>
      </w:r>
      <w:r w:rsidRPr="00FB2C7E">
        <w:rPr>
          <w:rFonts w:ascii="Times New Roman" w:eastAsia="PMingLiU" w:hAnsi="Times New Roman" w:cs="Times New Roman"/>
          <w:color w:val="000000"/>
        </w:rPr>
        <w:br/>
      </w:r>
      <w:r w:rsidRPr="00FB2C7E">
        <w:rPr>
          <w:rFonts w:ascii="Times New Roman" w:hAnsi="Times New Roman" w:cs="Times New Roman"/>
          <w:color w:val="000000"/>
        </w:rPr>
        <w:t>Amusant des mains enfantines,</w:t>
      </w:r>
      <w:r w:rsidRPr="00FB2C7E">
        <w:rPr>
          <w:rFonts w:ascii="Times New Roman" w:eastAsia="PMingLiU" w:hAnsi="Times New Roman" w:cs="Times New Roman"/>
          <w:color w:val="000000"/>
        </w:rPr>
        <w:br/>
      </w:r>
      <w:r w:rsidRPr="00FB2C7E">
        <w:rPr>
          <w:rFonts w:ascii="Times New Roman" w:hAnsi="Times New Roman" w:cs="Times New Roman"/>
          <w:color w:val="000000"/>
        </w:rPr>
        <w:t>Et j'entends dire à chaque instant :</w:t>
      </w:r>
      <w:r w:rsidRPr="00FB2C7E">
        <w:rPr>
          <w:rFonts w:ascii="Times New Roman" w:eastAsia="PMingLiU" w:hAnsi="Times New Roman" w:cs="Times New Roman"/>
          <w:color w:val="000000"/>
        </w:rPr>
        <w:br/>
      </w:r>
      <w:r w:rsidRPr="00FB2C7E">
        <w:rPr>
          <w:rFonts w:ascii="Times New Roman" w:hAnsi="Times New Roman" w:cs="Times New Roman"/>
          <w:color w:val="000000"/>
        </w:rPr>
        <w:t>Saute, saute, mon émigrant.</w:t>
      </w:r>
      <w:r w:rsidRPr="00FB2C7E">
        <w:rPr>
          <w:rFonts w:ascii="Times New Roman" w:eastAsia="PMingLiU" w:hAnsi="Times New Roman" w:cs="Times New Roman"/>
          <w:color w:val="000000"/>
        </w:rPr>
        <w:br/>
      </w:r>
      <w:r w:rsidRPr="00FB2C7E">
        <w:rPr>
          <w:rFonts w:ascii="Times New Roman" w:hAnsi="Times New Roman" w:cs="Times New Roman"/>
          <w:color w:val="000000"/>
        </w:rPr>
        <w:t>Ce jeu n'est pas fait sans malice ;</w:t>
      </w:r>
      <w:r w:rsidRPr="00FB2C7E">
        <w:rPr>
          <w:rFonts w:ascii="Times New Roman" w:eastAsia="PMingLiU" w:hAnsi="Times New Roman" w:cs="Times New Roman"/>
          <w:color w:val="000000"/>
        </w:rPr>
        <w:br/>
      </w:r>
      <w:r w:rsidRPr="00FB2C7E">
        <w:rPr>
          <w:rFonts w:ascii="Times New Roman" w:hAnsi="Times New Roman" w:cs="Times New Roman"/>
          <w:color w:val="000000"/>
        </w:rPr>
        <w:t>Car on voit l'acteur et l'actrice</w:t>
      </w:r>
      <w:r w:rsidRPr="00FB2C7E">
        <w:rPr>
          <w:rFonts w:ascii="Times New Roman" w:eastAsia="PMingLiU" w:hAnsi="Times New Roman" w:cs="Times New Roman"/>
          <w:color w:val="000000"/>
        </w:rPr>
        <w:br/>
      </w:r>
      <w:r w:rsidRPr="00FB2C7E">
        <w:rPr>
          <w:rFonts w:ascii="Times New Roman" w:hAnsi="Times New Roman" w:cs="Times New Roman"/>
          <w:color w:val="000000"/>
        </w:rPr>
        <w:t>Au spectacle s'en amusant.</w:t>
      </w:r>
      <w:r w:rsidRPr="00FB2C7E">
        <w:rPr>
          <w:rFonts w:ascii="Times New Roman" w:eastAsia="PMingLiU" w:hAnsi="Times New Roman" w:cs="Times New Roman"/>
          <w:color w:val="000000"/>
        </w:rPr>
        <w:br/>
      </w:r>
      <w:r w:rsidRPr="00FB2C7E">
        <w:rPr>
          <w:rFonts w:ascii="Times New Roman" w:hAnsi="Times New Roman" w:cs="Times New Roman"/>
          <w:color w:val="000000"/>
        </w:rPr>
        <w:t>Saute, saute, mon émigrant.</w:t>
      </w:r>
    </w:p>
    <w:p w14:paraId="39FC412B" w14:textId="6864AEE2" w:rsidR="00FB2C7E" w:rsidRPr="00285072" w:rsidRDefault="00FB2C7E" w:rsidP="00285072">
      <w:pPr>
        <w:spacing w:before="100" w:beforeAutospacing="1" w:after="100" w:afterAutospacing="1"/>
        <w:rPr>
          <w:rFonts w:ascii="Times New Roman" w:hAnsi="Times New Roman" w:cs="Times New Roman"/>
          <w:lang w:eastAsia="fr-FR"/>
        </w:rPr>
      </w:pPr>
      <w:r w:rsidRPr="00285072">
        <w:rPr>
          <w:rFonts w:ascii="Times New Roman" w:hAnsi="Times New Roman" w:cs="Times New Roman"/>
          <w:color w:val="000000"/>
        </w:rPr>
        <w:t>Pour que cette machine tourne,</w:t>
      </w:r>
      <w:r w:rsidRPr="00285072">
        <w:rPr>
          <w:rFonts w:ascii="Times New Roman" w:hAnsi="Times New Roman" w:cs="Times New Roman"/>
          <w:color w:val="000000"/>
        </w:rPr>
        <w:br/>
        <w:t>Il ne faut pas qu'elle séjourne,</w:t>
      </w:r>
      <w:r w:rsidRPr="00285072">
        <w:rPr>
          <w:rFonts w:ascii="Times New Roman" w:eastAsia="PMingLiU" w:hAnsi="Times New Roman" w:cs="Times New Roman"/>
          <w:color w:val="000000"/>
        </w:rPr>
        <w:br/>
      </w:r>
      <w:r w:rsidRPr="00285072">
        <w:rPr>
          <w:rFonts w:ascii="Times New Roman" w:hAnsi="Times New Roman" w:cs="Times New Roman"/>
          <w:color w:val="000000"/>
        </w:rPr>
        <w:t>Ainsi que fait un noble errant.</w:t>
      </w:r>
      <w:r w:rsidRPr="00285072">
        <w:rPr>
          <w:rFonts w:ascii="Times New Roman" w:hAnsi="Times New Roman" w:cs="Times New Roman"/>
          <w:color w:val="000000"/>
        </w:rPr>
        <w:br/>
        <w:t>Saute, saute, mon émigrant.</w:t>
      </w:r>
      <w:r w:rsidRPr="00285072">
        <w:rPr>
          <w:rFonts w:ascii="Times New Roman" w:eastAsia="PMingLiU" w:hAnsi="Times New Roman" w:cs="Times New Roman"/>
          <w:color w:val="000000"/>
        </w:rPr>
        <w:br/>
      </w:r>
      <w:r w:rsidRPr="00285072">
        <w:rPr>
          <w:rFonts w:ascii="Times New Roman" w:hAnsi="Times New Roman" w:cs="Times New Roman"/>
          <w:color w:val="000000"/>
        </w:rPr>
        <w:t>Tantôt à Turin se retire ;</w:t>
      </w:r>
      <w:r w:rsidRPr="00285072">
        <w:rPr>
          <w:rFonts w:ascii="Times New Roman" w:eastAsia="PMingLiU" w:hAnsi="Times New Roman" w:cs="Times New Roman"/>
          <w:color w:val="000000"/>
        </w:rPr>
        <w:br/>
      </w:r>
      <w:r w:rsidRPr="00285072">
        <w:rPr>
          <w:rFonts w:ascii="Times New Roman" w:hAnsi="Times New Roman" w:cs="Times New Roman"/>
          <w:color w:val="000000"/>
        </w:rPr>
        <w:t>Ensuite on le voit dans l'Empire ;</w:t>
      </w:r>
      <w:r w:rsidRPr="00285072">
        <w:rPr>
          <w:rFonts w:ascii="Times New Roman" w:eastAsia="PMingLiU" w:hAnsi="Times New Roman" w:cs="Times New Roman"/>
          <w:color w:val="000000"/>
        </w:rPr>
        <w:br/>
      </w:r>
      <w:r w:rsidRPr="00285072">
        <w:rPr>
          <w:rFonts w:ascii="Times New Roman" w:hAnsi="Times New Roman" w:cs="Times New Roman"/>
          <w:color w:val="000000"/>
        </w:rPr>
        <w:t>Tantôt il est dans le Brabant.</w:t>
      </w:r>
      <w:r w:rsidRPr="00285072">
        <w:rPr>
          <w:rFonts w:ascii="Times New Roman" w:eastAsia="PMingLiU" w:hAnsi="Times New Roman" w:cs="Times New Roman"/>
          <w:color w:val="000000"/>
        </w:rPr>
        <w:br/>
      </w:r>
      <w:r w:rsidRPr="00285072">
        <w:rPr>
          <w:rFonts w:ascii="Times New Roman" w:hAnsi="Times New Roman" w:cs="Times New Roman"/>
          <w:color w:val="000000"/>
        </w:rPr>
        <w:t>Saute, saute, mon émigrant.</w:t>
      </w:r>
    </w:p>
    <w:p w14:paraId="1D5CE4DE" w14:textId="77777777" w:rsidR="00FB2C7E" w:rsidRPr="00FB2C7E" w:rsidRDefault="00FB2C7E" w:rsidP="006F73F0">
      <w:pPr>
        <w:pStyle w:val="textecentre"/>
        <w:rPr>
          <w:color w:val="000000"/>
        </w:rPr>
      </w:pPr>
      <w:r w:rsidRPr="00FB2C7E">
        <w:rPr>
          <w:color w:val="000000"/>
        </w:rPr>
        <w:t>A la loi qui l'appelle en France,</w:t>
      </w:r>
      <w:r w:rsidRPr="00FB2C7E">
        <w:rPr>
          <w:color w:val="000000"/>
        </w:rPr>
        <w:br/>
        <w:t>Ce matin, avec arrogance,</w:t>
      </w:r>
      <w:r w:rsidRPr="00FB2C7E">
        <w:rPr>
          <w:color w:val="000000"/>
        </w:rPr>
        <w:br/>
        <w:t>Y répond d'un ton menaçant !</w:t>
      </w:r>
      <w:r w:rsidRPr="00FB2C7E">
        <w:rPr>
          <w:color w:val="000000"/>
        </w:rPr>
        <w:br/>
      </w:r>
      <w:r w:rsidRPr="00FB2C7E">
        <w:rPr>
          <w:color w:val="000000"/>
        </w:rPr>
        <w:lastRenderedPageBreak/>
        <w:t>Saute, saute, mon émigrant.</w:t>
      </w:r>
      <w:r w:rsidRPr="00FB2C7E">
        <w:rPr>
          <w:rFonts w:eastAsia="PMingLiU"/>
          <w:color w:val="000000"/>
        </w:rPr>
        <w:br/>
      </w:r>
      <w:r w:rsidRPr="00FB2C7E">
        <w:rPr>
          <w:color w:val="000000"/>
        </w:rPr>
        <w:t>Mais le Français de lui se joue,</w:t>
      </w:r>
      <w:r w:rsidRPr="00FB2C7E">
        <w:rPr>
          <w:rFonts w:eastAsia="PMingLiU"/>
          <w:color w:val="000000"/>
        </w:rPr>
        <w:br/>
      </w:r>
      <w:r w:rsidRPr="00FB2C7E">
        <w:rPr>
          <w:color w:val="000000"/>
        </w:rPr>
        <w:t>En tournant sa petite roue,</w:t>
      </w:r>
      <w:r w:rsidRPr="00FB2C7E">
        <w:rPr>
          <w:rFonts w:eastAsia="PMingLiU"/>
          <w:color w:val="000000"/>
        </w:rPr>
        <w:br/>
      </w:r>
      <w:r w:rsidRPr="00FB2C7E">
        <w:rPr>
          <w:color w:val="000000"/>
        </w:rPr>
        <w:t>La remontant, la rabaissant.</w:t>
      </w:r>
      <w:r w:rsidRPr="00FB2C7E">
        <w:rPr>
          <w:rFonts w:eastAsia="PMingLiU"/>
          <w:color w:val="000000"/>
        </w:rPr>
        <w:br/>
      </w:r>
      <w:r w:rsidRPr="00FB2C7E">
        <w:rPr>
          <w:color w:val="000000"/>
        </w:rPr>
        <w:t>Saute, saute, mon émigrant.</w:t>
      </w:r>
    </w:p>
    <w:p w14:paraId="0FC4CEC0" w14:textId="77777777" w:rsidR="00FB2C7E" w:rsidRPr="00FB2C7E" w:rsidRDefault="00FB2C7E" w:rsidP="006F73F0">
      <w:pPr>
        <w:pStyle w:val="textecentre"/>
        <w:rPr>
          <w:color w:val="000000"/>
        </w:rPr>
      </w:pPr>
      <w:r w:rsidRPr="00FB2C7E">
        <w:rPr>
          <w:color w:val="000000"/>
        </w:rPr>
        <w:t xml:space="preserve">Dans </w:t>
      </w:r>
      <w:proofErr w:type="spellStart"/>
      <w:r w:rsidRPr="00FB2C7E">
        <w:rPr>
          <w:color w:val="000000"/>
        </w:rPr>
        <w:t>Coblentz</w:t>
      </w:r>
      <w:proofErr w:type="spellEnd"/>
      <w:r w:rsidRPr="00FB2C7E">
        <w:rPr>
          <w:color w:val="000000"/>
        </w:rPr>
        <w:t>, dit-on, est le trône</w:t>
      </w:r>
      <w:r w:rsidRPr="00FB2C7E">
        <w:rPr>
          <w:rFonts w:eastAsia="PMingLiU"/>
          <w:color w:val="000000"/>
        </w:rPr>
        <w:br/>
      </w:r>
      <w:r w:rsidRPr="00FB2C7E">
        <w:rPr>
          <w:color w:val="000000"/>
        </w:rPr>
        <w:t>Du grand Condé, qui toujours prône</w:t>
      </w:r>
      <w:r w:rsidRPr="00FB2C7E">
        <w:rPr>
          <w:rFonts w:eastAsia="PMingLiU"/>
          <w:color w:val="000000"/>
        </w:rPr>
        <w:br/>
      </w:r>
      <w:r w:rsidRPr="00FB2C7E">
        <w:rPr>
          <w:color w:val="000000"/>
        </w:rPr>
        <w:t>Qu'il veut venir en conquérant.</w:t>
      </w:r>
      <w:r w:rsidRPr="00FB2C7E">
        <w:rPr>
          <w:rFonts w:eastAsia="PMingLiU"/>
          <w:color w:val="000000"/>
        </w:rPr>
        <w:br/>
      </w:r>
      <w:r w:rsidRPr="00FB2C7E">
        <w:rPr>
          <w:color w:val="000000"/>
        </w:rPr>
        <w:t>Saute, saute, mon émigrant.</w:t>
      </w:r>
      <w:r w:rsidRPr="00FB2C7E">
        <w:rPr>
          <w:rFonts w:eastAsia="PMingLiU"/>
          <w:color w:val="000000"/>
        </w:rPr>
        <w:br/>
      </w:r>
      <w:r w:rsidRPr="00FB2C7E">
        <w:rPr>
          <w:color w:val="000000"/>
        </w:rPr>
        <w:t>Qu'il vienne, on l'attend de pied ferme ;</w:t>
      </w:r>
      <w:r w:rsidRPr="00FB2C7E">
        <w:rPr>
          <w:rFonts w:eastAsia="PMingLiU"/>
          <w:color w:val="000000"/>
        </w:rPr>
        <w:br/>
      </w:r>
      <w:r w:rsidRPr="00FB2C7E">
        <w:rPr>
          <w:color w:val="000000"/>
        </w:rPr>
        <w:t>Car sa menace est d'un long terme.</w:t>
      </w:r>
      <w:r w:rsidRPr="00FB2C7E">
        <w:rPr>
          <w:rFonts w:eastAsia="PMingLiU"/>
          <w:color w:val="000000"/>
        </w:rPr>
        <w:br/>
      </w:r>
      <w:r w:rsidRPr="00FB2C7E">
        <w:rPr>
          <w:color w:val="000000"/>
        </w:rPr>
        <w:t>On lui dira, s'il est méchant :</w:t>
      </w:r>
      <w:r w:rsidRPr="00FB2C7E">
        <w:rPr>
          <w:rFonts w:eastAsia="PMingLiU"/>
          <w:color w:val="000000"/>
        </w:rPr>
        <w:br/>
      </w:r>
      <w:r w:rsidRPr="00FB2C7E">
        <w:rPr>
          <w:color w:val="000000"/>
        </w:rPr>
        <w:t>Saute, saute, mon émigrant.</w:t>
      </w:r>
    </w:p>
    <w:p w14:paraId="5E605C61" w14:textId="22CE6D22" w:rsidR="00285072" w:rsidRDefault="00285072" w:rsidP="006F73F0">
      <w:pPr>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 xml:space="preserve">Comme on le voit, la chanson reprend la forme du chant original, mais aussi une partie du sens, puisque, comme </w:t>
      </w:r>
      <w:proofErr w:type="spellStart"/>
      <w:r>
        <w:rPr>
          <w:rFonts w:ascii="Times New Roman" w:hAnsi="Times New Roman" w:cs="Times New Roman"/>
          <w:lang w:eastAsia="fr-FR"/>
        </w:rPr>
        <w:t>Calpigi</w:t>
      </w:r>
      <w:proofErr w:type="spellEnd"/>
      <w:r>
        <w:rPr>
          <w:rFonts w:ascii="Times New Roman" w:hAnsi="Times New Roman" w:cs="Times New Roman"/>
          <w:lang w:eastAsia="fr-FR"/>
        </w:rPr>
        <w:t xml:space="preserve">, l’émigrant dont il est question est impuissant, ses déplacements ne servent à rien, et finalement il est berné et dominé par ses adversaires (ici le Français révolutionnaire dans le rôle du forban). </w:t>
      </w:r>
    </w:p>
    <w:p w14:paraId="5A6C83A2" w14:textId="02BC5B93" w:rsidR="009D6176" w:rsidRPr="00AD39BD" w:rsidRDefault="00FB2C7E" w:rsidP="00953134">
      <w:pPr>
        <w:spacing w:before="100" w:beforeAutospacing="1" w:after="100" w:afterAutospacing="1"/>
        <w:jc w:val="both"/>
        <w:rPr>
          <w:rFonts w:ascii="Times New Roman" w:hAnsi="Times New Roman" w:cs="Times New Roman"/>
          <w:lang w:eastAsia="fr-FR"/>
        </w:rPr>
      </w:pPr>
      <w:r>
        <w:rPr>
          <w:rFonts w:ascii="Times New Roman" w:hAnsi="Times New Roman" w:cs="Times New Roman"/>
          <w:lang w:eastAsia="fr-FR"/>
        </w:rPr>
        <w:t xml:space="preserve">Cet air entraîne donc pour les contemporains </w:t>
      </w:r>
      <w:r w:rsidR="00285072">
        <w:rPr>
          <w:rFonts w:ascii="Times New Roman" w:hAnsi="Times New Roman" w:cs="Times New Roman"/>
          <w:lang w:eastAsia="fr-FR"/>
        </w:rPr>
        <w:t xml:space="preserve">de Béranger </w:t>
      </w:r>
      <w:r>
        <w:rPr>
          <w:rFonts w:ascii="Times New Roman" w:hAnsi="Times New Roman" w:cs="Times New Roman"/>
          <w:lang w:eastAsia="fr-FR"/>
        </w:rPr>
        <w:t>deux types d’associations : l’une avec la barbarie et l’impuissance, l’autre avec</w:t>
      </w:r>
      <w:r w:rsidR="00285072">
        <w:rPr>
          <w:rFonts w:ascii="Times New Roman" w:hAnsi="Times New Roman" w:cs="Times New Roman"/>
          <w:lang w:eastAsia="fr-FR"/>
        </w:rPr>
        <w:t xml:space="preserve"> les émigrés, revenus « dans les fourgons de l’étranger », et toujours ennemis du brave peuple français. Il est donc parfaitement approprié au message que veut lui faire porter le chansonnier. </w:t>
      </w:r>
      <w:r w:rsidR="00FB4A68">
        <w:rPr>
          <w:rFonts w:ascii="Times New Roman" w:hAnsi="Times New Roman" w:cs="Times New Roman"/>
          <w:lang w:eastAsia="fr-FR"/>
        </w:rPr>
        <w:t>Béranger reprend</w:t>
      </w:r>
      <w:r>
        <w:rPr>
          <w:rFonts w:ascii="Times New Roman" w:hAnsi="Times New Roman" w:cs="Times New Roman"/>
          <w:lang w:eastAsia="fr-FR"/>
        </w:rPr>
        <w:t>ra</w:t>
      </w:r>
      <w:r w:rsidR="00FB4A68">
        <w:rPr>
          <w:rFonts w:ascii="Times New Roman" w:hAnsi="Times New Roman" w:cs="Times New Roman"/>
          <w:lang w:eastAsia="fr-FR"/>
        </w:rPr>
        <w:t xml:space="preserve"> cet air </w:t>
      </w:r>
      <w:r w:rsidR="001364D3">
        <w:rPr>
          <w:rFonts w:ascii="Times New Roman" w:hAnsi="Times New Roman" w:cs="Times New Roman"/>
          <w:lang w:eastAsia="fr-FR"/>
        </w:rPr>
        <w:t xml:space="preserve">pour « Nabuchodonosor » (1823) sur un bœuf devenu roi, entouré et trahi </w:t>
      </w:r>
      <w:r w:rsidR="00CA25BD">
        <w:rPr>
          <w:rFonts w:ascii="Times New Roman" w:hAnsi="Times New Roman" w:cs="Times New Roman"/>
          <w:lang w:eastAsia="fr-FR"/>
        </w:rPr>
        <w:t>par des ministres sans scrupule</w:t>
      </w:r>
      <w:r w:rsidR="001364D3">
        <w:rPr>
          <w:rFonts w:ascii="Times New Roman" w:hAnsi="Times New Roman" w:cs="Times New Roman"/>
          <w:lang w:eastAsia="fr-FR"/>
        </w:rPr>
        <w:t xml:space="preserve">, et </w:t>
      </w:r>
      <w:r w:rsidR="00FB4A68">
        <w:rPr>
          <w:rFonts w:ascii="Times New Roman" w:hAnsi="Times New Roman" w:cs="Times New Roman"/>
          <w:lang w:eastAsia="fr-FR"/>
        </w:rPr>
        <w:t>pour « les Orangs Outangs »</w:t>
      </w:r>
      <w:r w:rsidR="001D1301">
        <w:rPr>
          <w:rFonts w:ascii="Times New Roman" w:hAnsi="Times New Roman" w:cs="Times New Roman"/>
          <w:lang w:eastAsia="fr-FR"/>
        </w:rPr>
        <w:t xml:space="preserve"> (recueil 1839), sur le thème de l’</w:t>
      </w:r>
      <w:r w:rsidR="001364D3">
        <w:rPr>
          <w:rFonts w:ascii="Times New Roman" w:hAnsi="Times New Roman" w:cs="Times New Roman"/>
          <w:lang w:eastAsia="fr-FR"/>
        </w:rPr>
        <w:t xml:space="preserve">homme imitateur raté des singes. </w:t>
      </w:r>
      <w:r w:rsidR="00953134">
        <w:rPr>
          <w:rFonts w:ascii="Times New Roman" w:hAnsi="Times New Roman" w:cs="Times New Roman"/>
          <w:lang w:eastAsia="fr-FR"/>
        </w:rPr>
        <w:t>On voit à quel point le choix de l’air</w:t>
      </w:r>
      <w:r w:rsidR="00953134">
        <w:rPr>
          <w:rFonts w:ascii="Times New Roman" w:hAnsi="Times New Roman" w:cs="Times New Roman"/>
          <w:lang w:eastAsia="fr-FR"/>
        </w:rPr>
        <w:t xml:space="preserve"> (vrai ou « faux timbre »)</w:t>
      </w:r>
      <w:r w:rsidR="00953134">
        <w:rPr>
          <w:rFonts w:ascii="Times New Roman" w:hAnsi="Times New Roman" w:cs="Times New Roman"/>
          <w:lang w:eastAsia="fr-FR"/>
        </w:rPr>
        <w:t xml:space="preserve"> ne doit ici rien au hasard…</w:t>
      </w:r>
    </w:p>
    <w:p w14:paraId="3E3D722E" w14:textId="77777777" w:rsidR="009D6176" w:rsidRPr="00AD39BD" w:rsidRDefault="009D6176" w:rsidP="006F73F0">
      <w:pPr>
        <w:jc w:val="both"/>
        <w:rPr>
          <w:rFonts w:ascii="Times New Roman" w:hAnsi="Times New Roman" w:cs="Times New Roman"/>
        </w:rPr>
      </w:pPr>
    </w:p>
    <w:p w14:paraId="4867A08D" w14:textId="77777777" w:rsidR="00C46933" w:rsidRDefault="00323C17" w:rsidP="006F73F0">
      <w:pPr>
        <w:jc w:val="both"/>
        <w:rPr>
          <w:rFonts w:ascii="Times New Roman" w:hAnsi="Times New Roman" w:cs="Times New Roman"/>
        </w:rPr>
      </w:pPr>
      <w:r w:rsidRPr="00AD39BD">
        <w:rPr>
          <w:rFonts w:ascii="Times New Roman" w:hAnsi="Times New Roman" w:cs="Times New Roman"/>
          <w:b/>
        </w:rPr>
        <w:t>Conclusion</w:t>
      </w:r>
      <w:r w:rsidRPr="00AD39BD">
        <w:rPr>
          <w:rFonts w:ascii="Times New Roman" w:hAnsi="Times New Roman" w:cs="Times New Roman"/>
        </w:rPr>
        <w:t xml:space="preserve"> : </w:t>
      </w:r>
    </w:p>
    <w:p w14:paraId="56522507" w14:textId="7C62D0DD" w:rsidR="009D6176" w:rsidRPr="00AD39BD" w:rsidRDefault="00953134" w:rsidP="006F73F0">
      <w:pPr>
        <w:jc w:val="both"/>
        <w:rPr>
          <w:rFonts w:ascii="Times New Roman" w:hAnsi="Times New Roman" w:cs="Times New Roman"/>
        </w:rPr>
      </w:pPr>
      <w:r>
        <w:rPr>
          <w:rFonts w:ascii="Times New Roman" w:hAnsi="Times New Roman" w:cs="Times New Roman"/>
        </w:rPr>
        <w:t>Pour revenir au sujet de notre journée, de quoi s’agit-il dans les chansons de Béranger : de s</w:t>
      </w:r>
      <w:r w:rsidR="009D6176" w:rsidRPr="00AD39BD">
        <w:rPr>
          <w:rFonts w:ascii="Times New Roman" w:hAnsi="Times New Roman" w:cs="Times New Roman"/>
        </w:rPr>
        <w:t>ortir de la guerre ?</w:t>
      </w:r>
      <w:r>
        <w:rPr>
          <w:rFonts w:ascii="Times New Roman" w:hAnsi="Times New Roman" w:cs="Times New Roman"/>
        </w:rPr>
        <w:t xml:space="preserve"> De</w:t>
      </w:r>
      <w:r w:rsidR="009D6176" w:rsidRPr="00AD39BD">
        <w:rPr>
          <w:rFonts w:ascii="Times New Roman" w:hAnsi="Times New Roman" w:cs="Times New Roman"/>
        </w:rPr>
        <w:t xml:space="preserve"> </w:t>
      </w:r>
      <w:r w:rsidR="00F21404">
        <w:rPr>
          <w:rFonts w:ascii="Times New Roman" w:hAnsi="Times New Roman" w:cs="Times New Roman"/>
        </w:rPr>
        <w:t xml:space="preserve">la reprendre (contre les tyrans) ? </w:t>
      </w:r>
    </w:p>
    <w:p w14:paraId="38F68E6C" w14:textId="624C35CE" w:rsidR="00C46933" w:rsidRDefault="00C46933" w:rsidP="006F73F0">
      <w:pPr>
        <w:jc w:val="both"/>
        <w:rPr>
          <w:rFonts w:ascii="Times New Roman" w:hAnsi="Times New Roman" w:cs="Times New Roman"/>
        </w:rPr>
      </w:pPr>
      <w:r>
        <w:rPr>
          <w:rFonts w:ascii="Times New Roman" w:hAnsi="Times New Roman" w:cs="Times New Roman"/>
        </w:rPr>
        <w:t xml:space="preserve"> </w:t>
      </w:r>
      <w:r w:rsidR="00953134">
        <w:rPr>
          <w:rFonts w:ascii="Times New Roman" w:hAnsi="Times New Roman" w:cs="Times New Roman"/>
        </w:rPr>
        <w:t xml:space="preserve">On a vu que </w:t>
      </w:r>
      <w:r>
        <w:rPr>
          <w:rFonts w:ascii="Times New Roman" w:hAnsi="Times New Roman" w:cs="Times New Roman"/>
        </w:rPr>
        <w:t>l</w:t>
      </w:r>
      <w:r w:rsidR="009D6176" w:rsidRPr="00AD39BD">
        <w:rPr>
          <w:rFonts w:ascii="Times New Roman" w:hAnsi="Times New Roman" w:cs="Times New Roman"/>
        </w:rPr>
        <w:t xml:space="preserve">es guerres de l’Empire </w:t>
      </w:r>
      <w:r w:rsidR="00953134">
        <w:rPr>
          <w:rFonts w:ascii="Times New Roman" w:hAnsi="Times New Roman" w:cs="Times New Roman"/>
        </w:rPr>
        <w:t xml:space="preserve">y </w:t>
      </w:r>
      <w:r w:rsidR="009D6176" w:rsidRPr="00AD39BD">
        <w:rPr>
          <w:rFonts w:ascii="Times New Roman" w:hAnsi="Times New Roman" w:cs="Times New Roman"/>
        </w:rPr>
        <w:t>sont évoquées non comme des guerres de conquête et de domination</w:t>
      </w:r>
      <w:r w:rsidR="00953134">
        <w:rPr>
          <w:rFonts w:ascii="Times New Roman" w:hAnsi="Times New Roman" w:cs="Times New Roman"/>
        </w:rPr>
        <w:t>,</w:t>
      </w:r>
      <w:r w:rsidR="009D6176" w:rsidRPr="00AD39BD">
        <w:rPr>
          <w:rFonts w:ascii="Times New Roman" w:hAnsi="Times New Roman" w:cs="Times New Roman"/>
        </w:rPr>
        <w:t xml:space="preserve"> mais comme une lutte contre la tyrannie, le seul moyen d’établir une paix durable en Europe</w:t>
      </w:r>
      <w:r w:rsidR="002C2633">
        <w:rPr>
          <w:rFonts w:ascii="Times New Roman" w:hAnsi="Times New Roman" w:cs="Times New Roman"/>
        </w:rPr>
        <w:t xml:space="preserve">. </w:t>
      </w:r>
      <w:r>
        <w:rPr>
          <w:rFonts w:ascii="Times New Roman" w:hAnsi="Times New Roman" w:cs="Times New Roman"/>
        </w:rPr>
        <w:t xml:space="preserve">Il n’est donc pas </w:t>
      </w:r>
      <w:r w:rsidR="00953134">
        <w:rPr>
          <w:rFonts w:ascii="Times New Roman" w:hAnsi="Times New Roman" w:cs="Times New Roman"/>
        </w:rPr>
        <w:t xml:space="preserve">tant </w:t>
      </w:r>
      <w:r>
        <w:rPr>
          <w:rFonts w:ascii="Times New Roman" w:hAnsi="Times New Roman" w:cs="Times New Roman"/>
        </w:rPr>
        <w:t>questio</w:t>
      </w:r>
      <w:r w:rsidR="00953134">
        <w:rPr>
          <w:rFonts w:ascii="Times New Roman" w:hAnsi="Times New Roman" w:cs="Times New Roman"/>
        </w:rPr>
        <w:t>n d’en sortir que</w:t>
      </w:r>
      <w:r>
        <w:rPr>
          <w:rFonts w:ascii="Times New Roman" w:hAnsi="Times New Roman" w:cs="Times New Roman"/>
        </w:rPr>
        <w:t xml:space="preserve"> de les faire aboutir.</w:t>
      </w:r>
    </w:p>
    <w:p w14:paraId="674C5B90" w14:textId="6A3430C2" w:rsidR="00C46933" w:rsidRDefault="00C46933" w:rsidP="006F73F0">
      <w:pPr>
        <w:jc w:val="both"/>
        <w:rPr>
          <w:rFonts w:ascii="Times New Roman" w:hAnsi="Times New Roman" w:cs="Times New Roman"/>
        </w:rPr>
      </w:pPr>
      <w:r w:rsidRPr="00AD39BD">
        <w:rPr>
          <w:rFonts w:ascii="Times New Roman" w:hAnsi="Times New Roman" w:cs="Times New Roman"/>
        </w:rPr>
        <w:t>La guerre continue contre les ennemis (les Anglais, les rois et leurs séides) par la satire</w:t>
      </w:r>
      <w:r w:rsidR="00953134">
        <w:rPr>
          <w:rFonts w:ascii="Times New Roman" w:hAnsi="Times New Roman" w:cs="Times New Roman"/>
        </w:rPr>
        <w:t>, car r</w:t>
      </w:r>
      <w:r w:rsidRPr="00AD39BD">
        <w:rPr>
          <w:rFonts w:ascii="Times New Roman" w:hAnsi="Times New Roman" w:cs="Times New Roman"/>
        </w:rPr>
        <w:t>idiculis</w:t>
      </w:r>
      <w:r w:rsidR="00953134">
        <w:rPr>
          <w:rFonts w:ascii="Times New Roman" w:hAnsi="Times New Roman" w:cs="Times New Roman"/>
        </w:rPr>
        <w:t xml:space="preserve">er est un bon moyen de détruire, moins sanglant mais plus durable. </w:t>
      </w:r>
    </w:p>
    <w:p w14:paraId="3F669B94" w14:textId="57574B53" w:rsidR="00C46933" w:rsidRPr="00953134" w:rsidRDefault="00953134" w:rsidP="006F73F0">
      <w:pPr>
        <w:jc w:val="both"/>
        <w:rPr>
          <w:rStyle w:val="mw-poem-indented"/>
          <w:rFonts w:ascii="Times New Roman" w:hAnsi="Times New Roman" w:cs="Times New Roman"/>
        </w:rPr>
      </w:pPr>
      <w:r>
        <w:rPr>
          <w:rFonts w:ascii="Times New Roman" w:hAnsi="Times New Roman" w:cs="Times New Roman"/>
        </w:rPr>
        <w:t>Cependant Béranger assortit le plus souvent ses flèches acérées d’</w:t>
      </w:r>
      <w:r w:rsidR="00C46933" w:rsidRPr="00AD39BD">
        <w:rPr>
          <w:rFonts w:ascii="Times New Roman" w:hAnsi="Times New Roman" w:cs="Times New Roman"/>
        </w:rPr>
        <w:t>appel</w:t>
      </w:r>
      <w:r>
        <w:rPr>
          <w:rFonts w:ascii="Times New Roman" w:hAnsi="Times New Roman" w:cs="Times New Roman"/>
        </w:rPr>
        <w:t>s</w:t>
      </w:r>
      <w:r w:rsidR="00C46933" w:rsidRPr="00AD39BD">
        <w:rPr>
          <w:rFonts w:ascii="Times New Roman" w:hAnsi="Times New Roman" w:cs="Times New Roman"/>
        </w:rPr>
        <w:t xml:space="preserve"> à l’unité fraternelle</w:t>
      </w:r>
      <w:r>
        <w:rPr>
          <w:rFonts w:ascii="Times New Roman" w:hAnsi="Times New Roman" w:cs="Times New Roman"/>
        </w:rPr>
        <w:t xml:space="preserve">. On l’a vu </w:t>
      </w:r>
      <w:r w:rsidR="00C46933">
        <w:rPr>
          <w:rFonts w:ascii="Times New Roman" w:hAnsi="Times New Roman" w:cs="Times New Roman"/>
        </w:rPr>
        <w:t xml:space="preserve">dans </w:t>
      </w:r>
      <w:r w:rsidR="00C46933">
        <w:rPr>
          <w:rFonts w:ascii="Times New Roman" w:hAnsi="Times New Roman" w:cs="Times New Roman"/>
          <w:color w:val="222222"/>
        </w:rPr>
        <w:t>« </w:t>
      </w:r>
      <w:r>
        <w:rPr>
          <w:rFonts w:ascii="Times New Roman" w:hAnsi="Times New Roman" w:cs="Times New Roman"/>
          <w:color w:val="222222"/>
        </w:rPr>
        <w:t>La Ste A</w:t>
      </w:r>
      <w:r w:rsidR="00C46933" w:rsidRPr="00AD39BD">
        <w:rPr>
          <w:rFonts w:ascii="Times New Roman" w:hAnsi="Times New Roman" w:cs="Times New Roman"/>
          <w:color w:val="222222"/>
        </w:rPr>
        <w:t>lliance des peuples</w:t>
      </w:r>
      <w:r w:rsidR="00C46933">
        <w:rPr>
          <w:rFonts w:ascii="Times New Roman" w:hAnsi="Times New Roman" w:cs="Times New Roman"/>
          <w:color w:val="222222"/>
        </w:rPr>
        <w:t> </w:t>
      </w:r>
      <w:proofErr w:type="gramStart"/>
      <w:r w:rsidR="00C46933">
        <w:rPr>
          <w:rFonts w:ascii="Times New Roman" w:hAnsi="Times New Roman" w:cs="Times New Roman"/>
          <w:color w:val="222222"/>
        </w:rPr>
        <w:t>»</w:t>
      </w:r>
      <w:r w:rsidR="00C46933" w:rsidRPr="00AD39BD">
        <w:rPr>
          <w:rFonts w:ascii="Times New Roman" w:hAnsi="Times New Roman" w:cs="Times New Roman"/>
          <w:color w:val="222222"/>
        </w:rPr>
        <w:t> </w:t>
      </w:r>
      <w:r>
        <w:rPr>
          <w:rFonts w:ascii="Times New Roman" w:hAnsi="Times New Roman" w:cs="Times New Roman"/>
        </w:rPr>
        <w:t>,</w:t>
      </w:r>
      <w:proofErr w:type="gramEnd"/>
      <w:r>
        <w:rPr>
          <w:rFonts w:ascii="Times New Roman" w:hAnsi="Times New Roman" w:cs="Times New Roman"/>
        </w:rPr>
        <w:t xml:space="preserve"> c</w:t>
      </w:r>
      <w:r w:rsidR="00C46933">
        <w:rPr>
          <w:rStyle w:val="mw-poem-indented"/>
          <w:rFonts w:ascii="Times New Roman" w:hAnsi="Times New Roman" w:cs="Times New Roman"/>
          <w:color w:val="222222"/>
        </w:rPr>
        <w:t>omme dans « </w:t>
      </w:r>
      <w:r w:rsidR="00C46933" w:rsidRPr="00AD39BD">
        <w:rPr>
          <w:rStyle w:val="mw-poem-indented"/>
          <w:rFonts w:ascii="Times New Roman" w:hAnsi="Times New Roman" w:cs="Times New Roman"/>
          <w:color w:val="222222"/>
        </w:rPr>
        <w:t xml:space="preserve">Les enfants de la </w:t>
      </w:r>
      <w:r w:rsidR="00C46933">
        <w:rPr>
          <w:rStyle w:val="mw-poem-indented"/>
          <w:rFonts w:ascii="Times New Roman" w:hAnsi="Times New Roman" w:cs="Times New Roman"/>
          <w:color w:val="222222"/>
        </w:rPr>
        <w:t>France »</w:t>
      </w:r>
      <w:r>
        <w:rPr>
          <w:rStyle w:val="mw-poem-indented"/>
          <w:rFonts w:ascii="Times New Roman" w:hAnsi="Times New Roman" w:cs="Times New Roman"/>
          <w:color w:val="222222"/>
        </w:rPr>
        <w:t xml:space="preserve">. </w:t>
      </w:r>
    </w:p>
    <w:p w14:paraId="5E6B6238" w14:textId="77777777" w:rsidR="00C46933" w:rsidRPr="00AD39BD" w:rsidRDefault="00C46933"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 La Liberté doit sourire aux amours.</w:t>
      </w:r>
    </w:p>
    <w:p w14:paraId="58A3D5EF" w14:textId="77777777" w:rsidR="00C46933" w:rsidRPr="00AD39BD" w:rsidRDefault="00C46933"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Prends son flambeau, laisse dormir sa lance,</w:t>
      </w:r>
    </w:p>
    <w:p w14:paraId="205318A1" w14:textId="77777777" w:rsidR="00C46933" w:rsidRPr="00AD39BD" w:rsidRDefault="00C46933"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Instruis le monde, et cent peuples divers</w:t>
      </w:r>
    </w:p>
    <w:p w14:paraId="2EE4940F" w14:textId="77777777" w:rsidR="00C46933" w:rsidRPr="00AD39BD" w:rsidRDefault="00C46933" w:rsidP="006F73F0">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Chanteront en brisant leurs fers :</w:t>
      </w:r>
    </w:p>
    <w:p w14:paraId="317A0EEB" w14:textId="77777777" w:rsidR="00953134" w:rsidRDefault="00C46933" w:rsidP="00953134">
      <w:pPr>
        <w:widowControl w:val="0"/>
        <w:autoSpaceDE w:val="0"/>
        <w:autoSpaceDN w:val="0"/>
        <w:adjustRightInd w:val="0"/>
        <w:jc w:val="both"/>
        <w:rPr>
          <w:rFonts w:ascii="Times New Roman" w:hAnsi="Times New Roman" w:cs="Times New Roman"/>
          <w:color w:val="1A1A1A"/>
        </w:rPr>
      </w:pPr>
      <w:r w:rsidRPr="00AD39BD">
        <w:rPr>
          <w:rFonts w:ascii="Times New Roman" w:hAnsi="Times New Roman" w:cs="Times New Roman"/>
          <w:color w:val="1A1A1A"/>
        </w:rPr>
        <w:t>Honneur aux enfants de la France ! »</w:t>
      </w:r>
    </w:p>
    <w:p w14:paraId="2CEBCB69" w14:textId="37A523F1" w:rsidR="00FD6C6C" w:rsidRPr="00953134" w:rsidRDefault="00307883" w:rsidP="00953134">
      <w:pPr>
        <w:widowControl w:val="0"/>
        <w:autoSpaceDE w:val="0"/>
        <w:autoSpaceDN w:val="0"/>
        <w:adjustRightInd w:val="0"/>
        <w:jc w:val="both"/>
        <w:rPr>
          <w:rFonts w:ascii="Times New Roman" w:hAnsi="Times New Roman" w:cs="Times New Roman"/>
          <w:color w:val="1A1A1A"/>
        </w:rPr>
      </w:pPr>
      <w:r w:rsidRPr="00953134">
        <w:rPr>
          <w:rFonts w:ascii="Times New Roman" w:hAnsi="Times New Roman" w:cs="Times New Roman"/>
        </w:rPr>
        <w:t xml:space="preserve">Béranger a voulu, </w:t>
      </w:r>
      <w:r w:rsidR="000303A0" w:rsidRPr="00953134">
        <w:rPr>
          <w:rFonts w:ascii="Times New Roman" w:hAnsi="Times New Roman" w:cs="Times New Roman"/>
        </w:rPr>
        <w:t>en écrivant</w:t>
      </w:r>
      <w:r w:rsidRPr="00953134">
        <w:rPr>
          <w:rFonts w:ascii="Times New Roman" w:hAnsi="Times New Roman" w:cs="Times New Roman"/>
        </w:rPr>
        <w:t xml:space="preserve"> et en diffusant ces chansons, </w:t>
      </w:r>
      <w:r w:rsidR="000303A0" w:rsidRPr="00953134">
        <w:rPr>
          <w:rFonts w:ascii="Times New Roman" w:hAnsi="Times New Roman" w:cs="Times New Roman"/>
        </w:rPr>
        <w:t>apprendre au peuple son histoire, non pas sous la forme rébarbative d'une chronologie, mais à travers l'épopée lyrique de la nation.</w:t>
      </w:r>
      <w:r w:rsidR="00953134">
        <w:rPr>
          <w:rFonts w:ascii="Times New Roman" w:hAnsi="Times New Roman" w:cs="Times New Roman"/>
        </w:rPr>
        <w:t xml:space="preserve"> </w:t>
      </w:r>
      <w:r w:rsidR="00886BAF" w:rsidRPr="00953134">
        <w:rPr>
          <w:rFonts w:ascii="Times New Roman" w:hAnsi="Times New Roman" w:cs="Times New Roman"/>
        </w:rPr>
        <w:t xml:space="preserve">Accueillant sans scrupule le témoignage, elle simplifie à outrance, poétise les événements. </w:t>
      </w:r>
      <w:r w:rsidR="00886BAF">
        <w:rPr>
          <w:rFonts w:ascii="Times New Roman" w:hAnsi="Times New Roman" w:cs="Times New Roman"/>
        </w:rPr>
        <w:t xml:space="preserve">Elle est incarnée, émouvante ; c’est </w:t>
      </w:r>
      <w:r w:rsidR="00886BAF" w:rsidRPr="00953134">
        <w:rPr>
          <w:rFonts w:ascii="Times New Roman" w:hAnsi="Times New Roman" w:cs="Times New Roman"/>
        </w:rPr>
        <w:t xml:space="preserve">un enseignement uniquement oral, appuyé sur des images, de petits récits, où l'on fait parler les personnages. Les chansons historiques de Béranger ouvrent </w:t>
      </w:r>
      <w:r w:rsidR="00886BAF" w:rsidRPr="00953134">
        <w:rPr>
          <w:rFonts w:ascii="Times New Roman" w:hAnsi="Times New Roman" w:cs="Times New Roman"/>
        </w:rPr>
        <w:lastRenderedPageBreak/>
        <w:t>donc la voie à</w:t>
      </w:r>
      <w:r w:rsidR="00886BAF">
        <w:rPr>
          <w:rFonts w:ascii="Times New Roman" w:hAnsi="Times New Roman" w:cs="Times New Roman"/>
        </w:rPr>
        <w:t xml:space="preserve"> une forme de mémoire commune, </w:t>
      </w:r>
      <w:r w:rsidR="003C5396">
        <w:rPr>
          <w:rFonts w:ascii="Times New Roman" w:hAnsi="Times New Roman" w:cs="Times New Roman"/>
        </w:rPr>
        <w:t>de commémoration</w:t>
      </w:r>
      <w:r w:rsidR="003C5396" w:rsidRPr="00953134">
        <w:rPr>
          <w:rStyle w:val="Appelnotedebasdep"/>
          <w:rFonts w:ascii="Times New Roman" w:hAnsi="Times New Roman" w:cs="Times New Roman"/>
        </w:rPr>
        <w:footnoteReference w:id="25"/>
      </w:r>
      <w:r w:rsidR="003C5396">
        <w:rPr>
          <w:rFonts w:ascii="Times New Roman" w:hAnsi="Times New Roman" w:cs="Times New Roman"/>
        </w:rPr>
        <w:t xml:space="preserve">, </w:t>
      </w:r>
      <w:r w:rsidR="00886BAF">
        <w:rPr>
          <w:rFonts w:ascii="Times New Roman" w:hAnsi="Times New Roman" w:cs="Times New Roman"/>
        </w:rPr>
        <w:t>qui sort du temps réel de la guerre pour entrer dans le temps imaginaire de l’</w:t>
      </w:r>
      <w:r w:rsidR="003C5396">
        <w:rPr>
          <w:rFonts w:ascii="Times New Roman" w:hAnsi="Times New Roman" w:cs="Times New Roman"/>
        </w:rPr>
        <w:t>épopée et de la légende.</w:t>
      </w:r>
    </w:p>
    <w:p w14:paraId="0DE0D0CE" w14:textId="77777777" w:rsidR="00FD6C6C" w:rsidRPr="00953134" w:rsidRDefault="00FD6C6C" w:rsidP="006F73F0">
      <w:pPr>
        <w:widowControl w:val="0"/>
        <w:autoSpaceDE w:val="0"/>
        <w:autoSpaceDN w:val="0"/>
        <w:adjustRightInd w:val="0"/>
        <w:jc w:val="both"/>
        <w:rPr>
          <w:rFonts w:ascii="Times New Roman" w:hAnsi="Times New Roman" w:cs="Times New Roman"/>
          <w:color w:val="1A1A1A"/>
        </w:rPr>
      </w:pPr>
    </w:p>
    <w:p w14:paraId="2E20D168" w14:textId="77777777" w:rsidR="007515E8" w:rsidRDefault="007515E8" w:rsidP="006F73F0">
      <w:pPr>
        <w:widowControl w:val="0"/>
        <w:autoSpaceDE w:val="0"/>
        <w:autoSpaceDN w:val="0"/>
        <w:adjustRightInd w:val="0"/>
        <w:jc w:val="both"/>
        <w:rPr>
          <w:rFonts w:ascii="Times New Roman" w:hAnsi="Times New Roman" w:cs="Times New Roman"/>
          <w:color w:val="1A1A1A"/>
        </w:rPr>
      </w:pPr>
    </w:p>
    <w:p w14:paraId="3C0E5B92" w14:textId="4543DE3F" w:rsidR="007515E8" w:rsidRPr="007515E8" w:rsidRDefault="007515E8" w:rsidP="006F73F0">
      <w:pPr>
        <w:widowControl w:val="0"/>
        <w:autoSpaceDE w:val="0"/>
        <w:autoSpaceDN w:val="0"/>
        <w:adjustRightInd w:val="0"/>
        <w:jc w:val="both"/>
        <w:rPr>
          <w:rFonts w:ascii="Times New Roman" w:hAnsi="Times New Roman" w:cs="Times New Roman"/>
          <w:b/>
          <w:color w:val="1A1A1A"/>
        </w:rPr>
      </w:pPr>
      <w:r w:rsidRPr="007515E8">
        <w:rPr>
          <w:rFonts w:ascii="Times New Roman" w:hAnsi="Times New Roman" w:cs="Times New Roman"/>
          <w:b/>
          <w:color w:val="1A1A1A"/>
        </w:rPr>
        <w:t>Bibliographie</w:t>
      </w:r>
    </w:p>
    <w:p w14:paraId="0DDBD33F" w14:textId="1AB4C4A3" w:rsidR="007515E8" w:rsidRDefault="007515E8"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Francis </w:t>
      </w:r>
      <w:proofErr w:type="spellStart"/>
      <w:r>
        <w:rPr>
          <w:rFonts w:ascii="Times New Roman" w:hAnsi="Times New Roman" w:cs="Times New Roman"/>
          <w:color w:val="1A1A1A"/>
        </w:rPr>
        <w:t>Démier</w:t>
      </w:r>
      <w:proofErr w:type="spellEnd"/>
      <w:r>
        <w:rPr>
          <w:rFonts w:ascii="Times New Roman" w:hAnsi="Times New Roman" w:cs="Times New Roman"/>
          <w:color w:val="1A1A1A"/>
        </w:rPr>
        <w:t xml:space="preserve">, </w:t>
      </w:r>
      <w:r w:rsidRPr="007515E8">
        <w:rPr>
          <w:rFonts w:ascii="Times New Roman" w:hAnsi="Times New Roman" w:cs="Times New Roman"/>
          <w:i/>
          <w:color w:val="1A1A1A"/>
        </w:rPr>
        <w:t>La France de la Restauration (1814-1830), l’impossible retour du passé</w:t>
      </w:r>
      <w:r>
        <w:rPr>
          <w:rFonts w:ascii="Times New Roman" w:hAnsi="Times New Roman" w:cs="Times New Roman"/>
          <w:color w:val="1A1A1A"/>
        </w:rPr>
        <w:t xml:space="preserve">, Paris, Gallimard, Folio histoire, 2012. </w:t>
      </w:r>
    </w:p>
    <w:p w14:paraId="0DFE1C4B" w14:textId="17E55FF7" w:rsidR="00D021D7" w:rsidRPr="00AD39BD" w:rsidRDefault="00D021D7" w:rsidP="006F73F0">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 xml:space="preserve">Sophie-Anne </w:t>
      </w:r>
      <w:proofErr w:type="spellStart"/>
      <w:r>
        <w:rPr>
          <w:rFonts w:ascii="Times New Roman" w:hAnsi="Times New Roman" w:cs="Times New Roman"/>
          <w:color w:val="1A1A1A"/>
        </w:rPr>
        <w:t>Leterrier</w:t>
      </w:r>
      <w:proofErr w:type="spellEnd"/>
      <w:r>
        <w:rPr>
          <w:rFonts w:ascii="Times New Roman" w:hAnsi="Times New Roman" w:cs="Times New Roman"/>
          <w:color w:val="1A1A1A"/>
        </w:rPr>
        <w:t xml:space="preserve">, </w:t>
      </w:r>
      <w:r w:rsidRPr="00D021D7">
        <w:rPr>
          <w:rFonts w:ascii="Times New Roman" w:hAnsi="Times New Roman" w:cs="Times New Roman"/>
          <w:i/>
          <w:color w:val="1A1A1A"/>
        </w:rPr>
        <w:t>Béranger, des chansons pour un peuple citoyen</w:t>
      </w:r>
      <w:r>
        <w:rPr>
          <w:rFonts w:ascii="Times New Roman" w:hAnsi="Times New Roman" w:cs="Times New Roman"/>
          <w:color w:val="1A1A1A"/>
        </w:rPr>
        <w:t xml:space="preserve">, Rennes, P.U.R., 2013. </w:t>
      </w:r>
    </w:p>
    <w:p w14:paraId="006D3A98" w14:textId="14499FC0" w:rsidR="00615ED0" w:rsidRPr="003C5396" w:rsidRDefault="003C5396" w:rsidP="006F73F0">
      <w:pPr>
        <w:jc w:val="both"/>
        <w:rPr>
          <w:rFonts w:ascii="Times New Roman" w:hAnsi="Times New Roman" w:cs="Times New Roman"/>
        </w:rPr>
      </w:pPr>
      <w:r w:rsidRPr="003C5396">
        <w:rPr>
          <w:rFonts w:ascii="Times New Roman" w:hAnsi="Times New Roman" w:cs="Times New Roman"/>
        </w:rPr>
        <w:t xml:space="preserve">Ralph P. Locke, « The French Chanson », dans M.-N. Colette, J.-M. </w:t>
      </w:r>
      <w:proofErr w:type="spellStart"/>
      <w:r w:rsidRPr="003C5396">
        <w:rPr>
          <w:rFonts w:ascii="Times New Roman" w:hAnsi="Times New Roman" w:cs="Times New Roman"/>
        </w:rPr>
        <w:t>Fauquet</w:t>
      </w:r>
      <w:proofErr w:type="spellEnd"/>
      <w:r w:rsidRPr="003C5396">
        <w:rPr>
          <w:rFonts w:ascii="Times New Roman" w:hAnsi="Times New Roman" w:cs="Times New Roman"/>
        </w:rPr>
        <w:t xml:space="preserve">, A. de Place, A. </w:t>
      </w:r>
      <w:proofErr w:type="spellStart"/>
      <w:r w:rsidRPr="003C5396">
        <w:rPr>
          <w:rFonts w:ascii="Times New Roman" w:hAnsi="Times New Roman" w:cs="Times New Roman"/>
        </w:rPr>
        <w:t>Randier</w:t>
      </w:r>
      <w:proofErr w:type="spellEnd"/>
      <w:r w:rsidRPr="003C5396">
        <w:rPr>
          <w:rFonts w:ascii="Times New Roman" w:hAnsi="Times New Roman" w:cs="Times New Roman"/>
        </w:rPr>
        <w:t xml:space="preserve">, N. Wild, </w:t>
      </w:r>
      <w:r w:rsidRPr="003C5396">
        <w:rPr>
          <w:rFonts w:ascii="Times New Roman" w:hAnsi="Times New Roman" w:cs="Times New Roman"/>
          <w:i/>
          <w:iCs/>
        </w:rPr>
        <w:t>La Musique à Paris en 1830</w:t>
      </w:r>
      <w:r w:rsidRPr="003C5396">
        <w:rPr>
          <w:rFonts w:ascii="Times New Roman" w:hAnsi="Times New Roman" w:cs="Times New Roman"/>
        </w:rPr>
        <w:t>, B.N.F</w:t>
      </w:r>
      <w:bookmarkStart w:id="0" w:name="_GoBack"/>
      <w:bookmarkEnd w:id="0"/>
      <w:r w:rsidRPr="003C5396">
        <w:rPr>
          <w:rFonts w:ascii="Times New Roman" w:hAnsi="Times New Roman" w:cs="Times New Roman"/>
        </w:rPr>
        <w:t>, 1983.</w:t>
      </w:r>
    </w:p>
    <w:sectPr w:rsidR="00615ED0" w:rsidRPr="003C5396" w:rsidSect="00BA593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9C47" w14:textId="77777777" w:rsidR="005C0764" w:rsidRDefault="005C0764" w:rsidP="00E62C43">
      <w:r>
        <w:separator/>
      </w:r>
    </w:p>
  </w:endnote>
  <w:endnote w:type="continuationSeparator" w:id="0">
    <w:p w14:paraId="44E11EB0" w14:textId="77777777" w:rsidR="005C0764" w:rsidRDefault="005C0764" w:rsidP="00E6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B05A" w14:textId="77777777" w:rsidR="005C0764" w:rsidRDefault="005C0764" w:rsidP="00E62C43">
      <w:r>
        <w:separator/>
      </w:r>
    </w:p>
  </w:footnote>
  <w:footnote w:type="continuationSeparator" w:id="0">
    <w:p w14:paraId="7FE1F82D" w14:textId="77777777" w:rsidR="005C0764" w:rsidRDefault="005C0764" w:rsidP="00E62C43">
      <w:r>
        <w:continuationSeparator/>
      </w:r>
    </w:p>
  </w:footnote>
  <w:footnote w:id="1">
    <w:p w14:paraId="7DBBE2DF" w14:textId="33DEFDEA" w:rsidR="00C36334" w:rsidRPr="0075537C" w:rsidRDefault="00C36334">
      <w:pPr>
        <w:pStyle w:val="Notedebasdepage"/>
        <w:rPr>
          <w:rFonts w:ascii="Times New Roman" w:hAnsi="Times New Roman" w:cs="Times New Roman"/>
          <w:sz w:val="20"/>
          <w:szCs w:val="20"/>
        </w:rPr>
      </w:pPr>
      <w:r w:rsidRPr="0075537C">
        <w:rPr>
          <w:rStyle w:val="Appelnotedebasdep"/>
          <w:rFonts w:ascii="Times New Roman" w:hAnsi="Times New Roman" w:cs="Times New Roman"/>
          <w:sz w:val="20"/>
          <w:szCs w:val="20"/>
        </w:rPr>
        <w:footnoteRef/>
      </w:r>
      <w:r w:rsidRPr="0075537C">
        <w:rPr>
          <w:rFonts w:ascii="Times New Roman" w:hAnsi="Times New Roman" w:cs="Times New Roman"/>
          <w:sz w:val="20"/>
          <w:szCs w:val="20"/>
        </w:rPr>
        <w:t xml:space="preserve"> . Ce qui d’ailleurs est figuré par l’opposition de deux musiques, l’une naturelle, l’autre savante. </w:t>
      </w:r>
    </w:p>
  </w:footnote>
  <w:footnote w:id="2">
    <w:p w14:paraId="6FA0D43E" w14:textId="559525AE"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Victor Hugo, </w:t>
      </w:r>
      <w:r w:rsidRPr="00307883">
        <w:rPr>
          <w:rFonts w:ascii="Times New Roman" w:hAnsi="Times New Roman" w:cs="Times New Roman"/>
          <w:i/>
          <w:sz w:val="20"/>
          <w:szCs w:val="20"/>
        </w:rPr>
        <w:t>Les Misérables</w:t>
      </w:r>
      <w:r w:rsidRPr="00307883">
        <w:rPr>
          <w:rFonts w:ascii="Times New Roman" w:hAnsi="Times New Roman" w:cs="Times New Roman"/>
          <w:sz w:val="20"/>
          <w:szCs w:val="20"/>
        </w:rPr>
        <w:t xml:space="preserve">, livre troisième, chapitre 1, Paris, Gallimard, la Pléiade, 1951, p. 124. </w:t>
      </w:r>
    </w:p>
  </w:footnote>
  <w:footnote w:id="3">
    <w:p w14:paraId="31F5E023" w14:textId="3FDAA5F9" w:rsidR="00C36334" w:rsidRPr="00276AFD" w:rsidRDefault="00C36334">
      <w:pPr>
        <w:pStyle w:val="Notedebasdepage"/>
        <w:rPr>
          <w:rFonts w:ascii="Times New Roman" w:hAnsi="Times New Roman" w:cs="Times New Roman"/>
          <w:sz w:val="20"/>
          <w:szCs w:val="20"/>
        </w:rPr>
      </w:pPr>
      <w:r w:rsidRPr="00276AFD">
        <w:rPr>
          <w:rStyle w:val="Appelnotedebasdep"/>
          <w:rFonts w:ascii="Times New Roman" w:hAnsi="Times New Roman" w:cs="Times New Roman"/>
          <w:sz w:val="20"/>
          <w:szCs w:val="20"/>
        </w:rPr>
        <w:footnoteRef/>
      </w:r>
      <w:r w:rsidRPr="00276AFD">
        <w:rPr>
          <w:rFonts w:ascii="Times New Roman" w:hAnsi="Times New Roman" w:cs="Times New Roman"/>
          <w:sz w:val="20"/>
          <w:szCs w:val="20"/>
        </w:rPr>
        <w:t xml:space="preserve"> . </w:t>
      </w:r>
      <w:r w:rsidR="00B40403" w:rsidRPr="00B40403">
        <w:rPr>
          <w:rFonts w:ascii="Times New Roman" w:hAnsi="Times New Roman" w:cs="Times New Roman"/>
          <w:i/>
          <w:sz w:val="20"/>
          <w:szCs w:val="20"/>
        </w:rPr>
        <w:t>Ibid</w:t>
      </w:r>
      <w:r w:rsidR="00B40403">
        <w:rPr>
          <w:rFonts w:ascii="Times New Roman" w:hAnsi="Times New Roman" w:cs="Times New Roman"/>
          <w:sz w:val="20"/>
          <w:szCs w:val="20"/>
        </w:rPr>
        <w:t>.</w:t>
      </w:r>
      <w:r w:rsidRPr="00276AFD">
        <w:rPr>
          <w:rFonts w:ascii="Times New Roman" w:hAnsi="Times New Roman" w:cs="Times New Roman"/>
          <w:sz w:val="20"/>
          <w:szCs w:val="20"/>
        </w:rPr>
        <w:t>, 2</w:t>
      </w:r>
      <w:r w:rsidRPr="00276AFD">
        <w:rPr>
          <w:rFonts w:ascii="Times New Roman" w:hAnsi="Times New Roman" w:cs="Times New Roman"/>
          <w:sz w:val="20"/>
          <w:szCs w:val="20"/>
          <w:vertAlign w:val="superscript"/>
        </w:rPr>
        <w:t>e</w:t>
      </w:r>
      <w:r w:rsidRPr="00276AFD">
        <w:rPr>
          <w:rFonts w:ascii="Times New Roman" w:hAnsi="Times New Roman" w:cs="Times New Roman"/>
          <w:sz w:val="20"/>
          <w:szCs w:val="20"/>
        </w:rPr>
        <w:t xml:space="preserve"> partie, livre premier</w:t>
      </w:r>
      <w:r w:rsidR="00B40403">
        <w:rPr>
          <w:rFonts w:ascii="Times New Roman" w:hAnsi="Times New Roman" w:cs="Times New Roman"/>
          <w:sz w:val="20"/>
          <w:szCs w:val="20"/>
        </w:rPr>
        <w:t xml:space="preserve">, </w:t>
      </w:r>
      <w:r w:rsidR="00B40403">
        <w:rPr>
          <w:rFonts w:ascii="Times New Roman" w:hAnsi="Times New Roman" w:cs="Times New Roman"/>
          <w:sz w:val="20"/>
          <w:szCs w:val="20"/>
        </w:rPr>
        <w:t>« </w:t>
      </w:r>
      <w:r w:rsidR="00B40403" w:rsidRPr="00276AFD">
        <w:rPr>
          <w:rFonts w:ascii="Times New Roman" w:hAnsi="Times New Roman" w:cs="Times New Roman"/>
          <w:sz w:val="20"/>
          <w:szCs w:val="20"/>
        </w:rPr>
        <w:t>Waterloo</w:t>
      </w:r>
      <w:r w:rsidR="00B40403">
        <w:rPr>
          <w:rFonts w:ascii="Times New Roman" w:hAnsi="Times New Roman" w:cs="Times New Roman"/>
          <w:sz w:val="20"/>
          <w:szCs w:val="20"/>
        </w:rPr>
        <w:t> »</w:t>
      </w:r>
      <w:r w:rsidRPr="00276AFD">
        <w:rPr>
          <w:rFonts w:ascii="Times New Roman" w:hAnsi="Times New Roman" w:cs="Times New Roman"/>
          <w:sz w:val="20"/>
          <w:szCs w:val="20"/>
        </w:rPr>
        <w:t xml:space="preserve">. </w:t>
      </w:r>
    </w:p>
  </w:footnote>
  <w:footnote w:id="4">
    <w:p w14:paraId="19BC5418" w14:textId="5EDE28D1" w:rsidR="00C36334" w:rsidRPr="0075537C"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75537C">
        <w:rPr>
          <w:rFonts w:ascii="Times New Roman" w:hAnsi="Times New Roman" w:cs="Times New Roman"/>
          <w:sz w:val="20"/>
          <w:szCs w:val="20"/>
        </w:rPr>
        <w:t xml:space="preserve">. </w:t>
      </w:r>
      <w:r w:rsidRPr="00276AFD">
        <w:rPr>
          <w:rFonts w:ascii="Times New Roman" w:hAnsi="Times New Roman" w:cs="Times New Roman"/>
          <w:i/>
          <w:sz w:val="20"/>
          <w:szCs w:val="20"/>
        </w:rPr>
        <w:t>Ibid</w:t>
      </w:r>
      <w:r w:rsidRPr="0075537C">
        <w:rPr>
          <w:rFonts w:ascii="Times New Roman" w:hAnsi="Times New Roman" w:cs="Times New Roman"/>
          <w:sz w:val="20"/>
          <w:szCs w:val="20"/>
        </w:rPr>
        <w:t xml:space="preserve">. p. 323. </w:t>
      </w:r>
    </w:p>
  </w:footnote>
  <w:footnote w:id="5">
    <w:p w14:paraId="063D67DB" w14:textId="1734EFF3" w:rsidR="00C36334" w:rsidRPr="009E28E6" w:rsidRDefault="00C36334">
      <w:pPr>
        <w:pStyle w:val="Notedebasdepage"/>
        <w:rPr>
          <w:rFonts w:ascii="Times New Roman" w:hAnsi="Times New Roman" w:cs="Times New Roman"/>
          <w:sz w:val="20"/>
          <w:szCs w:val="20"/>
          <w:lang w:val="en"/>
        </w:rPr>
      </w:pPr>
      <w:r w:rsidRPr="00307883">
        <w:rPr>
          <w:rStyle w:val="Appelnotedebasdep"/>
          <w:rFonts w:ascii="Times New Roman" w:hAnsi="Times New Roman" w:cs="Times New Roman"/>
          <w:sz w:val="20"/>
          <w:szCs w:val="20"/>
        </w:rPr>
        <w:footnoteRef/>
      </w:r>
      <w:r w:rsidRPr="009E28E6">
        <w:rPr>
          <w:rFonts w:ascii="Times New Roman" w:hAnsi="Times New Roman" w:cs="Times New Roman"/>
          <w:sz w:val="20"/>
          <w:szCs w:val="20"/>
          <w:lang w:val="en"/>
        </w:rPr>
        <w:t xml:space="preserve"> </w:t>
      </w:r>
      <w:r w:rsidRPr="009E28E6">
        <w:rPr>
          <w:rFonts w:ascii="Times New Roman" w:hAnsi="Times New Roman" w:cs="Times New Roman"/>
          <w:sz w:val="20"/>
          <w:szCs w:val="20"/>
          <w:lang w:val="en"/>
        </w:rPr>
        <w:t xml:space="preserve">. </w:t>
      </w:r>
      <w:r w:rsidRPr="00276AFD">
        <w:rPr>
          <w:rFonts w:ascii="Times New Roman" w:hAnsi="Times New Roman" w:cs="Times New Roman"/>
          <w:i/>
          <w:sz w:val="20"/>
          <w:szCs w:val="20"/>
          <w:lang w:val="en"/>
        </w:rPr>
        <w:t>Ibid</w:t>
      </w:r>
      <w:r w:rsidRPr="009E28E6">
        <w:rPr>
          <w:rFonts w:ascii="Times New Roman" w:hAnsi="Times New Roman" w:cs="Times New Roman"/>
          <w:sz w:val="20"/>
          <w:szCs w:val="20"/>
          <w:lang w:val="en"/>
        </w:rPr>
        <w:t xml:space="preserve">. p. 325. </w:t>
      </w:r>
    </w:p>
  </w:footnote>
  <w:footnote w:id="6">
    <w:p w14:paraId="5C935F42" w14:textId="371FCFB6" w:rsidR="00C36334" w:rsidRPr="00287BB3" w:rsidRDefault="00C36334">
      <w:pPr>
        <w:pStyle w:val="Notedebasdepage"/>
        <w:rPr>
          <w:rFonts w:ascii="Times New Roman" w:hAnsi="Times New Roman" w:cs="Times New Roman"/>
          <w:sz w:val="20"/>
          <w:szCs w:val="20"/>
        </w:rPr>
      </w:pPr>
      <w:r w:rsidRPr="00287BB3">
        <w:rPr>
          <w:rStyle w:val="Appelnotedebasdep"/>
          <w:rFonts w:ascii="Times New Roman" w:hAnsi="Times New Roman" w:cs="Times New Roman"/>
          <w:sz w:val="20"/>
          <w:szCs w:val="20"/>
        </w:rPr>
        <w:footnoteRef/>
      </w:r>
      <w:r w:rsidRPr="00287BB3">
        <w:rPr>
          <w:rFonts w:ascii="Times New Roman" w:hAnsi="Times New Roman" w:cs="Times New Roman"/>
          <w:sz w:val="20"/>
          <w:szCs w:val="20"/>
        </w:rPr>
        <w:t xml:space="preserve">. « 1817 », </w:t>
      </w:r>
      <w:r w:rsidRPr="00287BB3">
        <w:rPr>
          <w:rFonts w:ascii="Times New Roman" w:hAnsi="Times New Roman" w:cs="Times New Roman"/>
          <w:i/>
          <w:sz w:val="20"/>
          <w:szCs w:val="20"/>
        </w:rPr>
        <w:t>Les Misérables</w:t>
      </w:r>
      <w:r w:rsidRPr="00287BB3">
        <w:rPr>
          <w:rFonts w:ascii="Times New Roman" w:hAnsi="Times New Roman" w:cs="Times New Roman"/>
          <w:sz w:val="20"/>
          <w:szCs w:val="20"/>
        </w:rPr>
        <w:t>, livre troisième, chapitre 1.</w:t>
      </w:r>
    </w:p>
  </w:footnote>
  <w:footnote w:id="7">
    <w:p w14:paraId="2EAAF166" w14:textId="1BD2DD46" w:rsidR="00C36334" w:rsidRPr="009E28E6" w:rsidRDefault="00C36334">
      <w:pPr>
        <w:pStyle w:val="Notedebasdepage"/>
        <w:rPr>
          <w:rFonts w:ascii="Times New Roman" w:hAnsi="Times New Roman" w:cs="Times New Roman"/>
          <w:sz w:val="20"/>
          <w:szCs w:val="20"/>
          <w:lang w:val="en"/>
        </w:rPr>
      </w:pPr>
      <w:r w:rsidRPr="00307883">
        <w:rPr>
          <w:rStyle w:val="Appelnotedebasdep"/>
          <w:rFonts w:ascii="Times New Roman" w:hAnsi="Times New Roman" w:cs="Times New Roman"/>
          <w:sz w:val="20"/>
          <w:szCs w:val="20"/>
        </w:rPr>
        <w:footnoteRef/>
      </w:r>
      <w:r w:rsidRPr="00287BB3">
        <w:rPr>
          <w:rFonts w:ascii="Times New Roman" w:hAnsi="Times New Roman" w:cs="Times New Roman"/>
          <w:sz w:val="20"/>
          <w:szCs w:val="20"/>
        </w:rPr>
        <w:t xml:space="preserve">. </w:t>
      </w:r>
      <w:r w:rsidRPr="009E28E6">
        <w:rPr>
          <w:rFonts w:ascii="Times New Roman" w:hAnsi="Times New Roman" w:cs="Times New Roman"/>
          <w:i/>
          <w:sz w:val="20"/>
          <w:szCs w:val="20"/>
          <w:lang w:val="en"/>
        </w:rPr>
        <w:t>Ibid</w:t>
      </w:r>
      <w:r w:rsidRPr="009E28E6">
        <w:rPr>
          <w:rFonts w:ascii="Times New Roman" w:hAnsi="Times New Roman" w:cs="Times New Roman"/>
          <w:sz w:val="20"/>
          <w:szCs w:val="20"/>
          <w:lang w:val="en"/>
        </w:rPr>
        <w:t xml:space="preserve">., p. 123. </w:t>
      </w:r>
    </w:p>
  </w:footnote>
  <w:footnote w:id="8">
    <w:p w14:paraId="2F4E5966" w14:textId="77A5DBAC" w:rsidR="00C36334" w:rsidRPr="002F75BE" w:rsidRDefault="00C36334" w:rsidP="002F75BE">
      <w:pPr>
        <w:rPr>
          <w:rFonts w:ascii="Times New Roman" w:eastAsia="Times New Roman" w:hAnsi="Times New Roman" w:cs="Times New Roman"/>
          <w:lang w:eastAsia="fr-FR"/>
        </w:rPr>
      </w:pPr>
      <w:r w:rsidRPr="007E2590">
        <w:rPr>
          <w:rStyle w:val="Appelnotedebasdep"/>
          <w:rFonts w:ascii="Times New Roman" w:hAnsi="Times New Roman" w:cs="Times New Roman"/>
          <w:sz w:val="20"/>
          <w:szCs w:val="20"/>
        </w:rPr>
        <w:footnoteRef/>
      </w:r>
      <w:r w:rsidRPr="007E2590">
        <w:rPr>
          <w:rFonts w:ascii="Times New Roman" w:hAnsi="Times New Roman" w:cs="Times New Roman"/>
          <w:sz w:val="20"/>
          <w:szCs w:val="20"/>
        </w:rPr>
        <w:t xml:space="preserve"> . Voir à ce sujet mon article sur </w:t>
      </w:r>
      <w:proofErr w:type="spellStart"/>
      <w:r w:rsidRPr="007E2590">
        <w:rPr>
          <w:rFonts w:ascii="Times New Roman" w:hAnsi="Times New Roman" w:cs="Times New Roman"/>
          <w:i/>
          <w:sz w:val="20"/>
          <w:szCs w:val="20"/>
        </w:rPr>
        <w:t>Criminocorpus</w:t>
      </w:r>
      <w:proofErr w:type="spellEnd"/>
      <w:r w:rsidRPr="007E2590">
        <w:rPr>
          <w:rFonts w:ascii="Times New Roman" w:hAnsi="Times New Roman" w:cs="Times New Roman"/>
          <w:sz w:val="20"/>
          <w:szCs w:val="20"/>
        </w:rPr>
        <w:t> : « </w:t>
      </w:r>
      <w:r>
        <w:rPr>
          <w:rFonts w:ascii="Times New Roman" w:hAnsi="Times New Roman" w:cs="Times New Roman"/>
          <w:sz w:val="20"/>
          <w:szCs w:val="20"/>
        </w:rPr>
        <w:t xml:space="preserve">Béranger en prison : </w:t>
      </w:r>
      <w:r w:rsidRPr="007E2590">
        <w:rPr>
          <w:rFonts w:ascii="Times New Roman" w:hAnsi="Times New Roman" w:cs="Times New Roman"/>
          <w:sz w:val="20"/>
          <w:szCs w:val="20"/>
        </w:rPr>
        <w:t>Mes fers sont prêts, la liberté m’inspire</w:t>
      </w:r>
      <w:r>
        <w:rPr>
          <w:rFonts w:ascii="Times New Roman" w:hAnsi="Times New Roman" w:cs="Times New Roman"/>
          <w:sz w:val="20"/>
          <w:szCs w:val="20"/>
        </w:rPr>
        <w:t>, je vais chanter son hymne glorieux</w:t>
      </w:r>
      <w:r w:rsidRPr="007E2590">
        <w:rPr>
          <w:rFonts w:ascii="Times New Roman" w:hAnsi="Times New Roman" w:cs="Times New Roman"/>
          <w:sz w:val="20"/>
          <w:szCs w:val="20"/>
        </w:rPr>
        <w:t> »</w:t>
      </w:r>
      <w:r>
        <w:rPr>
          <w:rFonts w:ascii="Times New Roman" w:hAnsi="Times New Roman" w:cs="Times New Roman"/>
          <w:sz w:val="20"/>
          <w:szCs w:val="20"/>
        </w:rPr>
        <w:t xml:space="preserve">, </w:t>
      </w:r>
      <w:hyperlink r:id="rId1" w:history="1">
        <w:r w:rsidRPr="003C69E9">
          <w:rPr>
            <w:rStyle w:val="Lienhypertexte"/>
            <w:rFonts w:ascii="Roboto" w:eastAsia="Times New Roman" w:hAnsi="Roboto" w:cs="Times New Roman"/>
            <w:sz w:val="18"/>
            <w:szCs w:val="18"/>
            <w:shd w:val="clear" w:color="auto" w:fill="FFFFFF"/>
            <w:lang w:eastAsia="fr-FR"/>
          </w:rPr>
          <w:t>http://journals.openedition.org/criminocorpus/2594</w:t>
        </w:r>
      </w:hyperlink>
      <w:r>
        <w:rPr>
          <w:rFonts w:ascii="Roboto" w:eastAsia="Times New Roman" w:hAnsi="Roboto" w:cs="Times New Roman"/>
          <w:color w:val="6C9E5E"/>
          <w:sz w:val="18"/>
          <w:szCs w:val="18"/>
          <w:shd w:val="clear" w:color="auto" w:fill="FFFFFF"/>
          <w:lang w:eastAsia="fr-FR"/>
        </w:rPr>
        <w:t xml:space="preserve">. </w:t>
      </w:r>
    </w:p>
    <w:p w14:paraId="3D274430" w14:textId="4DCD4D68" w:rsidR="00C36334" w:rsidRPr="007E2590" w:rsidRDefault="00C36334">
      <w:pPr>
        <w:pStyle w:val="Notedebasdepage"/>
        <w:rPr>
          <w:rFonts w:ascii="Times New Roman" w:hAnsi="Times New Roman" w:cs="Times New Roman"/>
          <w:sz w:val="20"/>
          <w:szCs w:val="20"/>
        </w:rPr>
      </w:pPr>
      <w:r w:rsidRPr="007E2590">
        <w:rPr>
          <w:rFonts w:ascii="Times New Roman" w:hAnsi="Times New Roman" w:cs="Times New Roman"/>
          <w:sz w:val="20"/>
          <w:szCs w:val="20"/>
        </w:rPr>
        <w:t xml:space="preserve">. </w:t>
      </w:r>
    </w:p>
  </w:footnote>
  <w:footnote w:id="9">
    <w:p w14:paraId="3668D2A6" w14:textId="06D1B5AB"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w:t>
      </w:r>
      <w:r w:rsidRPr="00307883">
        <w:rPr>
          <w:rFonts w:ascii="Times New Roman" w:hAnsi="Times New Roman" w:cs="Times New Roman"/>
          <w:i/>
          <w:sz w:val="20"/>
          <w:szCs w:val="20"/>
        </w:rPr>
        <w:t>Ibid</w:t>
      </w:r>
      <w:r w:rsidRPr="00307883">
        <w:rPr>
          <w:rFonts w:ascii="Times New Roman" w:hAnsi="Times New Roman" w:cs="Times New Roman"/>
          <w:sz w:val="20"/>
          <w:szCs w:val="20"/>
        </w:rPr>
        <w:t xml:space="preserve">. chapitre XVII : « Faut-il trouver bon Waterloo ? », p. 363. </w:t>
      </w:r>
    </w:p>
  </w:footnote>
  <w:footnote w:id="10">
    <w:p w14:paraId="056B10E8" w14:textId="50B0885F"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Capitaine </w:t>
      </w:r>
      <w:proofErr w:type="spellStart"/>
      <w:r w:rsidRPr="00307883">
        <w:rPr>
          <w:rFonts w:ascii="Times New Roman" w:hAnsi="Times New Roman" w:cs="Times New Roman"/>
          <w:sz w:val="20"/>
          <w:szCs w:val="20"/>
        </w:rPr>
        <w:t>Coignet</w:t>
      </w:r>
      <w:proofErr w:type="spellEnd"/>
      <w:r w:rsidRPr="00307883">
        <w:rPr>
          <w:rFonts w:ascii="Times New Roman" w:hAnsi="Times New Roman" w:cs="Times New Roman"/>
          <w:sz w:val="20"/>
          <w:szCs w:val="20"/>
        </w:rPr>
        <w:t xml:space="preserve">, cité par </w:t>
      </w:r>
      <w:r w:rsidRPr="00307883">
        <w:rPr>
          <w:rFonts w:ascii="Times New Roman" w:hAnsi="Times New Roman" w:cs="Times New Roman"/>
          <w:color w:val="1A1A1A"/>
          <w:sz w:val="20"/>
          <w:szCs w:val="20"/>
        </w:rPr>
        <w:t xml:space="preserve">Francis </w:t>
      </w:r>
      <w:proofErr w:type="spellStart"/>
      <w:r w:rsidRPr="00307883">
        <w:rPr>
          <w:rFonts w:ascii="Times New Roman" w:hAnsi="Times New Roman" w:cs="Times New Roman"/>
          <w:color w:val="1A1A1A"/>
          <w:sz w:val="20"/>
          <w:szCs w:val="20"/>
        </w:rPr>
        <w:t>Démier</w:t>
      </w:r>
      <w:proofErr w:type="spellEnd"/>
      <w:r w:rsidRPr="00307883">
        <w:rPr>
          <w:rFonts w:ascii="Times New Roman" w:hAnsi="Times New Roman" w:cs="Times New Roman"/>
          <w:color w:val="1A1A1A"/>
          <w:sz w:val="20"/>
          <w:szCs w:val="20"/>
        </w:rPr>
        <w:t xml:space="preserve">, </w:t>
      </w:r>
      <w:r w:rsidRPr="00307883">
        <w:rPr>
          <w:rFonts w:ascii="Times New Roman" w:hAnsi="Times New Roman" w:cs="Times New Roman"/>
          <w:i/>
          <w:color w:val="1A1A1A"/>
          <w:sz w:val="20"/>
          <w:szCs w:val="20"/>
        </w:rPr>
        <w:t>La France de la Restauration (1814-1830), l’impossible retour du passé</w:t>
      </w:r>
      <w:r w:rsidRPr="00307883">
        <w:rPr>
          <w:rFonts w:ascii="Times New Roman" w:hAnsi="Times New Roman" w:cs="Times New Roman"/>
          <w:color w:val="1A1A1A"/>
          <w:sz w:val="20"/>
          <w:szCs w:val="20"/>
        </w:rPr>
        <w:t>, Paris, Gallimard, Folio histoire, 2012,</w:t>
      </w:r>
      <w:r w:rsidRPr="00307883">
        <w:rPr>
          <w:rFonts w:ascii="Times New Roman" w:hAnsi="Times New Roman" w:cs="Times New Roman"/>
          <w:sz w:val="20"/>
          <w:szCs w:val="20"/>
        </w:rPr>
        <w:t xml:space="preserve"> p. 80. </w:t>
      </w:r>
    </w:p>
  </w:footnote>
  <w:footnote w:id="11">
    <w:p w14:paraId="2324A759" w14:textId="77777777" w:rsidR="00C36334" w:rsidRPr="00307883" w:rsidRDefault="00C36334" w:rsidP="008B3B66">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Jean-Jacques Goblot, </w:t>
      </w:r>
      <w:r w:rsidRPr="00307883">
        <w:rPr>
          <w:rFonts w:ascii="Times New Roman" w:hAnsi="Times New Roman" w:cs="Times New Roman"/>
          <w:i/>
          <w:iCs/>
          <w:sz w:val="20"/>
          <w:szCs w:val="20"/>
        </w:rPr>
        <w:t>La Jeune France libérale – Le Globe et son groupe littéraire 1824-1830</w:t>
      </w:r>
      <w:r w:rsidRPr="00307883">
        <w:rPr>
          <w:rFonts w:ascii="Times New Roman" w:hAnsi="Times New Roman" w:cs="Times New Roman"/>
          <w:sz w:val="20"/>
          <w:szCs w:val="20"/>
        </w:rPr>
        <w:t>,</w:t>
      </w:r>
      <w:r w:rsidRPr="00307883">
        <w:rPr>
          <w:rFonts w:ascii="Times New Roman" w:hAnsi="Times New Roman" w:cs="Times New Roman"/>
          <w:i/>
          <w:iCs/>
          <w:sz w:val="20"/>
          <w:szCs w:val="20"/>
        </w:rPr>
        <w:t xml:space="preserve"> </w:t>
      </w:r>
      <w:r w:rsidRPr="00307883">
        <w:rPr>
          <w:rFonts w:ascii="Times New Roman" w:hAnsi="Times New Roman" w:cs="Times New Roman"/>
          <w:sz w:val="20"/>
          <w:szCs w:val="20"/>
        </w:rPr>
        <w:t>Paris, Plon, 1995, p. 447.</w:t>
      </w:r>
    </w:p>
  </w:footnote>
  <w:footnote w:id="12">
    <w:p w14:paraId="6B68F789" w14:textId="1972D4AE"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Béranger, </w:t>
      </w:r>
      <w:r w:rsidRPr="00307883">
        <w:rPr>
          <w:rFonts w:ascii="Times New Roman" w:hAnsi="Times New Roman" w:cs="Times New Roman"/>
          <w:i/>
          <w:iCs/>
          <w:sz w:val="20"/>
          <w:szCs w:val="20"/>
        </w:rPr>
        <w:t>Œuvres complètes</w:t>
      </w:r>
      <w:r w:rsidRPr="00307883">
        <w:rPr>
          <w:rFonts w:ascii="Times New Roman" w:hAnsi="Times New Roman" w:cs="Times New Roman"/>
          <w:sz w:val="20"/>
          <w:szCs w:val="20"/>
        </w:rPr>
        <w:t xml:space="preserve">, Paris, </w:t>
      </w:r>
      <w:proofErr w:type="spellStart"/>
      <w:r w:rsidRPr="00307883">
        <w:rPr>
          <w:rFonts w:ascii="Times New Roman" w:hAnsi="Times New Roman" w:cs="Times New Roman"/>
          <w:sz w:val="20"/>
          <w:szCs w:val="20"/>
        </w:rPr>
        <w:t>Perrotin</w:t>
      </w:r>
      <w:proofErr w:type="spellEnd"/>
      <w:r w:rsidRPr="00307883">
        <w:rPr>
          <w:rFonts w:ascii="Times New Roman" w:hAnsi="Times New Roman" w:cs="Times New Roman"/>
          <w:sz w:val="20"/>
          <w:szCs w:val="20"/>
        </w:rPr>
        <w:t>, 1834, vol. 2, p. 13.</w:t>
      </w:r>
    </w:p>
  </w:footnote>
  <w:footnote w:id="13">
    <w:p w14:paraId="64FEF718" w14:textId="3A9B2C58"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w:t>
      </w:r>
      <w:r w:rsidR="00B40403" w:rsidRPr="00B40403">
        <w:rPr>
          <w:rFonts w:ascii="Times New Roman" w:hAnsi="Times New Roman" w:cs="Times New Roman"/>
          <w:i/>
          <w:sz w:val="20"/>
          <w:szCs w:val="20"/>
        </w:rPr>
        <w:t>Lettres inédites de Béranger à Dupont de l’Eure</w:t>
      </w:r>
      <w:r w:rsidR="00B40403">
        <w:rPr>
          <w:rFonts w:ascii="Times New Roman" w:hAnsi="Times New Roman" w:cs="Times New Roman"/>
          <w:sz w:val="20"/>
          <w:szCs w:val="20"/>
        </w:rPr>
        <w:t xml:space="preserve">, 1820-1854. </w:t>
      </w:r>
    </w:p>
  </w:footnote>
  <w:footnote w:id="14">
    <w:p w14:paraId="24833102" w14:textId="04DA5F64"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w:t>
      </w:r>
      <w:r w:rsidRPr="00307883">
        <w:rPr>
          <w:rFonts w:ascii="Times New Roman" w:hAnsi="Times New Roman" w:cs="Times New Roman"/>
          <w:i/>
          <w:iCs/>
          <w:sz w:val="20"/>
          <w:szCs w:val="20"/>
        </w:rPr>
        <w:t>Procès fait aux chansons de Béranger</w:t>
      </w:r>
      <w:r w:rsidRPr="00307883">
        <w:rPr>
          <w:rFonts w:ascii="Times New Roman" w:hAnsi="Times New Roman" w:cs="Times New Roman"/>
          <w:sz w:val="20"/>
          <w:szCs w:val="20"/>
        </w:rPr>
        <w:t>, Paris, Baudouin fils, décembre 1821, p. 15.</w:t>
      </w:r>
    </w:p>
  </w:footnote>
  <w:footnote w:id="15">
    <w:p w14:paraId="02E87B21" w14:textId="26D046D5"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w:t>
      </w:r>
      <w:r w:rsidRPr="00307883">
        <w:rPr>
          <w:rFonts w:ascii="Times New Roman" w:hAnsi="Times New Roman" w:cs="Times New Roman"/>
          <w:i/>
          <w:iCs/>
          <w:sz w:val="20"/>
          <w:szCs w:val="20"/>
        </w:rPr>
        <w:t>Note sur le procès fait aux chansons de M. de Béranger</w:t>
      </w:r>
      <w:r w:rsidRPr="00307883">
        <w:rPr>
          <w:rFonts w:ascii="Times New Roman" w:hAnsi="Times New Roman" w:cs="Times New Roman"/>
          <w:sz w:val="20"/>
          <w:szCs w:val="20"/>
        </w:rPr>
        <w:t>, p. 139</w:t>
      </w:r>
    </w:p>
  </w:footnote>
  <w:footnote w:id="16">
    <w:p w14:paraId="33D5854E" w14:textId="7B943BA1"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Eugène Scribe, </w:t>
      </w:r>
      <w:r w:rsidRPr="00307883">
        <w:rPr>
          <w:rFonts w:ascii="Times New Roman" w:hAnsi="Times New Roman" w:cs="Times New Roman"/>
          <w:i/>
          <w:iCs/>
          <w:sz w:val="20"/>
          <w:szCs w:val="20"/>
        </w:rPr>
        <w:t>Discours de réception à l'Académie française</w:t>
      </w:r>
      <w:r w:rsidRPr="00307883">
        <w:rPr>
          <w:rFonts w:ascii="Times New Roman" w:hAnsi="Times New Roman" w:cs="Times New Roman"/>
          <w:sz w:val="20"/>
          <w:szCs w:val="20"/>
        </w:rPr>
        <w:t>, 28 janvier 1836, brochure tirée à part.</w:t>
      </w:r>
    </w:p>
  </w:footnote>
  <w:footnote w:id="17">
    <w:p w14:paraId="21F95A77" w14:textId="77777777" w:rsidR="00C36334" w:rsidRPr="00307883" w:rsidRDefault="00C36334" w:rsidP="00D00874">
      <w:pPr>
        <w:widowControl w:val="0"/>
        <w:autoSpaceDE w:val="0"/>
        <w:autoSpaceDN w:val="0"/>
        <w:adjustRightInd w:val="0"/>
        <w:spacing w:after="240" w:line="200" w:lineRule="atLeast"/>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w:t>
      </w:r>
      <w:r w:rsidRPr="00307883">
        <w:rPr>
          <w:rFonts w:ascii="Times New Roman" w:hAnsi="Times New Roman" w:cs="Times New Roman"/>
          <w:i/>
          <w:sz w:val="20"/>
          <w:szCs w:val="20"/>
        </w:rPr>
        <w:t>. Cf.</w:t>
      </w:r>
      <w:r w:rsidRPr="00307883">
        <w:rPr>
          <w:rFonts w:ascii="Times New Roman" w:hAnsi="Times New Roman" w:cs="Times New Roman"/>
          <w:sz w:val="20"/>
          <w:szCs w:val="20"/>
        </w:rPr>
        <w:t xml:space="preserve"> Olivier Bara, « 1814-1815 : construction dramatique des événements et modes théâtraux de symbolisation du présent », </w:t>
      </w:r>
      <w:r w:rsidRPr="00307883">
        <w:rPr>
          <w:rFonts w:ascii="Times New Roman" w:hAnsi="Times New Roman" w:cs="Times New Roman"/>
          <w:i/>
          <w:iCs/>
          <w:sz w:val="20"/>
          <w:szCs w:val="20"/>
        </w:rPr>
        <w:t xml:space="preserve">Revue d'histoire du XIXe siècle </w:t>
      </w:r>
      <w:r w:rsidRPr="00307883">
        <w:rPr>
          <w:rFonts w:ascii="Times New Roman" w:hAnsi="Times New Roman" w:cs="Times New Roman"/>
          <w:sz w:val="20"/>
          <w:szCs w:val="20"/>
        </w:rPr>
        <w:t xml:space="preserve">[En ligne], 49 | 2014, mis en ligne le 01 décembre 2014, consulté le 27 janvier 2015. </w:t>
      </w:r>
    </w:p>
    <w:p w14:paraId="76104545" w14:textId="77777777" w:rsidR="00C36334" w:rsidRPr="00307883" w:rsidRDefault="00C36334" w:rsidP="00D00874">
      <w:pPr>
        <w:pStyle w:val="Notedebasdepage"/>
        <w:rPr>
          <w:rFonts w:ascii="Times New Roman" w:hAnsi="Times New Roman" w:cs="Times New Roman"/>
          <w:sz w:val="20"/>
          <w:szCs w:val="20"/>
        </w:rPr>
      </w:pPr>
    </w:p>
  </w:footnote>
  <w:footnote w:id="18">
    <w:p w14:paraId="15BE06AA" w14:textId="293567E4" w:rsidR="00D11384" w:rsidRPr="00D11384" w:rsidRDefault="00D11384" w:rsidP="00D11384">
      <w:pPr>
        <w:rPr>
          <w:rFonts w:ascii="Times New Roman" w:eastAsia="Times New Roman" w:hAnsi="Times New Roman" w:cs="Times New Roman"/>
          <w:sz w:val="20"/>
          <w:szCs w:val="20"/>
          <w:lang w:eastAsia="fr-FR"/>
        </w:rPr>
      </w:pPr>
      <w:r w:rsidRPr="00D11384">
        <w:rPr>
          <w:rStyle w:val="Appelnotedebasdep"/>
          <w:rFonts w:ascii="Times New Roman" w:hAnsi="Times New Roman" w:cs="Times New Roman"/>
          <w:sz w:val="20"/>
          <w:szCs w:val="20"/>
        </w:rPr>
        <w:footnoteRef/>
      </w:r>
      <w:r w:rsidRPr="00D11384">
        <w:rPr>
          <w:rFonts w:ascii="Times New Roman" w:hAnsi="Times New Roman" w:cs="Times New Roman"/>
          <w:sz w:val="20"/>
          <w:szCs w:val="20"/>
        </w:rPr>
        <w:t xml:space="preserve"> . </w:t>
      </w:r>
      <w:r>
        <w:rPr>
          <w:rFonts w:ascii="Times New Roman" w:hAnsi="Times New Roman" w:cs="Times New Roman"/>
          <w:sz w:val="20"/>
          <w:szCs w:val="20"/>
        </w:rPr>
        <w:t>« </w:t>
      </w:r>
      <w:r w:rsidRPr="00D11384">
        <w:rPr>
          <w:rFonts w:ascii="Times New Roman" w:hAnsi="Times New Roman" w:cs="Times New Roman"/>
          <w:sz w:val="20"/>
          <w:szCs w:val="20"/>
        </w:rPr>
        <w:t>Joseph en Egypte</w:t>
      </w:r>
      <w:r>
        <w:rPr>
          <w:rFonts w:ascii="Times New Roman" w:hAnsi="Times New Roman" w:cs="Times New Roman"/>
          <w:sz w:val="20"/>
          <w:szCs w:val="20"/>
        </w:rPr>
        <w:t> »</w:t>
      </w:r>
      <w:r w:rsidRPr="00D11384">
        <w:rPr>
          <w:rFonts w:ascii="Times New Roman" w:hAnsi="Times New Roman" w:cs="Times New Roman"/>
          <w:sz w:val="20"/>
          <w:szCs w:val="20"/>
        </w:rPr>
        <w:t xml:space="preserve">, </w:t>
      </w:r>
      <w:r w:rsidRPr="00D11384">
        <w:rPr>
          <w:rFonts w:ascii="Times New Roman" w:eastAsia="Times New Roman" w:hAnsi="Times New Roman" w:cs="Times New Roman"/>
          <w:color w:val="333333"/>
          <w:sz w:val="20"/>
          <w:szCs w:val="20"/>
          <w:shd w:val="clear" w:color="auto" w:fill="FFFFFF"/>
          <w:lang w:eastAsia="fr-FR"/>
        </w:rPr>
        <w:t>Texte d'Alexandre Duval,</w:t>
      </w:r>
      <w:r>
        <w:rPr>
          <w:rFonts w:ascii="Times New Roman" w:eastAsia="Times New Roman" w:hAnsi="Times New Roman" w:cs="Times New Roman"/>
          <w:color w:val="333333"/>
          <w:sz w:val="20"/>
          <w:szCs w:val="20"/>
          <w:shd w:val="clear" w:color="auto" w:fill="FFFFFF"/>
          <w:lang w:eastAsia="fr-FR"/>
        </w:rPr>
        <w:t xml:space="preserve"> musique de Méhul,</w:t>
      </w:r>
      <w:r w:rsidR="006F73F0">
        <w:rPr>
          <w:rFonts w:ascii="Times New Roman" w:eastAsia="Times New Roman" w:hAnsi="Times New Roman" w:cs="Times New Roman"/>
          <w:color w:val="333333"/>
          <w:sz w:val="20"/>
          <w:szCs w:val="20"/>
          <w:shd w:val="clear" w:color="auto" w:fill="FFFFFF"/>
          <w:lang w:eastAsia="fr-FR"/>
        </w:rPr>
        <w:t xml:space="preserve"> « drame mêlé de chants » en trois actes, </w:t>
      </w:r>
      <w:r w:rsidRPr="00D11384">
        <w:rPr>
          <w:rFonts w:ascii="Times New Roman" w:eastAsia="Times New Roman" w:hAnsi="Times New Roman" w:cs="Times New Roman"/>
          <w:color w:val="333333"/>
          <w:sz w:val="20"/>
          <w:szCs w:val="20"/>
          <w:shd w:val="clear" w:color="auto" w:fill="FFFFFF"/>
          <w:lang w:eastAsia="fr-FR"/>
        </w:rPr>
        <w:t>créé le 17 février 1807, à l'Opéra-Comique.</w:t>
      </w:r>
    </w:p>
  </w:footnote>
  <w:footnote w:id="19">
    <w:p w14:paraId="1AF7171E" w14:textId="2279DE1C"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Rémusat, </w:t>
      </w:r>
      <w:r w:rsidRPr="00307883">
        <w:rPr>
          <w:rFonts w:ascii="Times New Roman" w:hAnsi="Times New Roman" w:cs="Times New Roman"/>
          <w:i/>
          <w:iCs/>
          <w:sz w:val="20"/>
          <w:szCs w:val="20"/>
        </w:rPr>
        <w:t>Mémoires de ma vie</w:t>
      </w:r>
      <w:r w:rsidRPr="00307883">
        <w:rPr>
          <w:rFonts w:ascii="Times New Roman" w:hAnsi="Times New Roman" w:cs="Times New Roman"/>
          <w:sz w:val="20"/>
          <w:szCs w:val="20"/>
        </w:rPr>
        <w:t xml:space="preserve">, édité par C.-H. </w:t>
      </w:r>
      <w:proofErr w:type="spellStart"/>
      <w:r w:rsidRPr="00307883">
        <w:rPr>
          <w:rFonts w:ascii="Times New Roman" w:hAnsi="Times New Roman" w:cs="Times New Roman"/>
          <w:sz w:val="20"/>
          <w:szCs w:val="20"/>
        </w:rPr>
        <w:t>Pouthas</w:t>
      </w:r>
      <w:proofErr w:type="spellEnd"/>
      <w:r w:rsidRPr="00307883">
        <w:rPr>
          <w:rFonts w:ascii="Times New Roman" w:hAnsi="Times New Roman" w:cs="Times New Roman"/>
          <w:sz w:val="20"/>
          <w:szCs w:val="20"/>
        </w:rPr>
        <w:t>, Paris, Plon, 1958, vol. 1, p. 281.</w:t>
      </w:r>
    </w:p>
  </w:footnote>
  <w:footnote w:id="20">
    <w:p w14:paraId="0E1254BF" w14:textId="0CAC951D"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Ralph P. Locke, « The French Chanson », dans M.-N. Colette, J.-M. </w:t>
      </w:r>
      <w:proofErr w:type="spellStart"/>
      <w:r w:rsidRPr="00307883">
        <w:rPr>
          <w:rFonts w:ascii="Times New Roman" w:hAnsi="Times New Roman" w:cs="Times New Roman"/>
          <w:sz w:val="20"/>
          <w:szCs w:val="20"/>
        </w:rPr>
        <w:t>Fauquet</w:t>
      </w:r>
      <w:proofErr w:type="spellEnd"/>
      <w:r w:rsidRPr="00307883">
        <w:rPr>
          <w:rFonts w:ascii="Times New Roman" w:hAnsi="Times New Roman" w:cs="Times New Roman"/>
          <w:sz w:val="20"/>
          <w:szCs w:val="20"/>
        </w:rPr>
        <w:t xml:space="preserve">, A. de Place, A. </w:t>
      </w:r>
      <w:proofErr w:type="spellStart"/>
      <w:r w:rsidRPr="00307883">
        <w:rPr>
          <w:rFonts w:ascii="Times New Roman" w:hAnsi="Times New Roman" w:cs="Times New Roman"/>
          <w:sz w:val="20"/>
          <w:szCs w:val="20"/>
        </w:rPr>
        <w:t>Randier</w:t>
      </w:r>
      <w:proofErr w:type="spellEnd"/>
      <w:r w:rsidRPr="00307883">
        <w:rPr>
          <w:rFonts w:ascii="Times New Roman" w:hAnsi="Times New Roman" w:cs="Times New Roman"/>
          <w:sz w:val="20"/>
          <w:szCs w:val="20"/>
        </w:rPr>
        <w:t xml:space="preserve">, N. Wild, </w:t>
      </w:r>
      <w:r w:rsidRPr="00307883">
        <w:rPr>
          <w:rFonts w:ascii="Times New Roman" w:hAnsi="Times New Roman" w:cs="Times New Roman"/>
          <w:i/>
          <w:iCs/>
          <w:sz w:val="20"/>
          <w:szCs w:val="20"/>
        </w:rPr>
        <w:t>La Musique à Paris en 1830</w:t>
      </w:r>
      <w:r w:rsidRPr="00307883">
        <w:rPr>
          <w:rFonts w:ascii="Times New Roman" w:hAnsi="Times New Roman" w:cs="Times New Roman"/>
          <w:sz w:val="20"/>
          <w:szCs w:val="20"/>
        </w:rPr>
        <w:t>, B.N.F, 1983, p. 435.</w:t>
      </w:r>
    </w:p>
  </w:footnote>
  <w:footnote w:id="21">
    <w:p w14:paraId="34C76B6B" w14:textId="77777777" w:rsidR="00C36334" w:rsidRPr="00307883" w:rsidRDefault="00C36334" w:rsidP="005C34F6">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w:t>
      </w:r>
      <w:r w:rsidRPr="00307883">
        <w:rPr>
          <w:rFonts w:ascii="Times New Roman" w:hAnsi="Times New Roman" w:cs="Times New Roman"/>
          <w:i/>
          <w:iCs/>
          <w:sz w:val="20"/>
          <w:szCs w:val="20"/>
        </w:rPr>
        <w:t>Procès fait aux chansons de Béranger</w:t>
      </w:r>
      <w:r w:rsidRPr="00307883">
        <w:rPr>
          <w:rFonts w:ascii="Times New Roman" w:hAnsi="Times New Roman" w:cs="Times New Roman"/>
          <w:sz w:val="20"/>
          <w:szCs w:val="20"/>
        </w:rPr>
        <w:t>, Paris, Baudouin fils, décembre 1821, p. 28.</w:t>
      </w:r>
    </w:p>
  </w:footnote>
  <w:footnote w:id="22">
    <w:p w14:paraId="5E6B77C9" w14:textId="6BC33B56" w:rsidR="00C36334" w:rsidRPr="00307883" w:rsidRDefault="00C36334">
      <w:pPr>
        <w:pStyle w:val="Notedebasdepage"/>
        <w:rPr>
          <w:rFonts w:ascii="Times New Roman" w:hAnsi="Times New Roman" w:cs="Times New Roman"/>
          <w:sz w:val="20"/>
          <w:szCs w:val="20"/>
          <w:lang w:val="en"/>
        </w:rPr>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lang w:val="en"/>
        </w:rPr>
        <w:t xml:space="preserve"> . H. Schneider,</w:t>
      </w:r>
      <w:r w:rsidRPr="00307883">
        <w:rPr>
          <w:rFonts w:ascii="Times New Roman" w:hAnsi="Times New Roman" w:cs="Times New Roman"/>
          <w:i/>
          <w:iCs/>
          <w:sz w:val="20"/>
          <w:szCs w:val="20"/>
          <w:lang w:val="en"/>
        </w:rPr>
        <w:t xml:space="preserve"> op. cit.</w:t>
      </w:r>
      <w:r w:rsidRPr="00307883">
        <w:rPr>
          <w:rFonts w:ascii="Times New Roman" w:hAnsi="Times New Roman" w:cs="Times New Roman"/>
          <w:sz w:val="20"/>
          <w:szCs w:val="20"/>
          <w:lang w:val="en"/>
        </w:rPr>
        <w:t>, p. 121.</w:t>
      </w:r>
    </w:p>
  </w:footnote>
  <w:footnote w:id="23">
    <w:p w14:paraId="2D026BDF" w14:textId="532C49E6" w:rsidR="006F73F0" w:rsidRPr="006F73F0" w:rsidRDefault="006F73F0">
      <w:pPr>
        <w:pStyle w:val="Notedebasdepage"/>
        <w:rPr>
          <w:rFonts w:ascii="Times New Roman" w:hAnsi="Times New Roman" w:cs="Times New Roman"/>
          <w:sz w:val="20"/>
          <w:szCs w:val="20"/>
        </w:rPr>
      </w:pPr>
      <w:r w:rsidRPr="006F73F0">
        <w:rPr>
          <w:rStyle w:val="Appelnotedebasdep"/>
          <w:rFonts w:ascii="Times New Roman" w:hAnsi="Times New Roman" w:cs="Times New Roman"/>
          <w:sz w:val="20"/>
          <w:szCs w:val="20"/>
        </w:rPr>
        <w:footnoteRef/>
      </w:r>
      <w:r w:rsidRPr="006F73F0">
        <w:rPr>
          <w:rFonts w:ascii="Times New Roman" w:hAnsi="Times New Roman" w:cs="Times New Roman"/>
          <w:sz w:val="20"/>
          <w:szCs w:val="20"/>
        </w:rPr>
        <w:t xml:space="preserve">. </w:t>
      </w:r>
      <w:r w:rsidRPr="006F73F0">
        <w:rPr>
          <w:rFonts w:ascii="Times New Roman" w:hAnsi="Times New Roman" w:cs="Times New Roman"/>
          <w:sz w:val="20"/>
          <w:szCs w:val="20"/>
          <w:lang w:eastAsia="fr-FR"/>
        </w:rPr>
        <w:t>Air p</w:t>
      </w:r>
      <w:r w:rsidRPr="006F73F0">
        <w:rPr>
          <w:rFonts w:ascii="Times New Roman" w:hAnsi="Times New Roman" w:cs="Times New Roman"/>
          <w:sz w:val="20"/>
          <w:szCs w:val="20"/>
          <w:lang w:eastAsia="fr-FR"/>
        </w:rPr>
        <w:t xml:space="preserve">ublié ensuite dans </w:t>
      </w:r>
      <w:r w:rsidRPr="006F73F0">
        <w:rPr>
          <w:rFonts w:ascii="Times New Roman" w:hAnsi="Times New Roman" w:cs="Times New Roman"/>
          <w:i/>
          <w:sz w:val="20"/>
          <w:szCs w:val="20"/>
          <w:lang w:eastAsia="fr-FR"/>
        </w:rPr>
        <w:t xml:space="preserve">La Musette du vaudeville, </w:t>
      </w:r>
      <w:r w:rsidRPr="006F73F0">
        <w:rPr>
          <w:rFonts w:ascii="Times New Roman" w:hAnsi="Times New Roman" w:cs="Times New Roman"/>
          <w:sz w:val="20"/>
          <w:szCs w:val="20"/>
          <w:lang w:eastAsia="fr-FR"/>
        </w:rPr>
        <w:t>dont Béranger fait grand usage.</w:t>
      </w:r>
    </w:p>
  </w:footnote>
  <w:footnote w:id="24">
    <w:p w14:paraId="56E4DAC6" w14:textId="08F0C442" w:rsidR="00C36334" w:rsidRPr="00307883" w:rsidRDefault="00C36334">
      <w:pPr>
        <w:pStyle w:val="Notedebasdepage"/>
        <w:rPr>
          <w:rFonts w:ascii="Times New Roman" w:hAnsi="Times New Roman" w:cs="Times New Roman"/>
          <w:sz w:val="20"/>
          <w:szCs w:val="20"/>
        </w:rPr>
      </w:pPr>
      <w:r w:rsidRPr="00307883">
        <w:rPr>
          <w:rStyle w:val="Appelnotedebasdep"/>
          <w:rFonts w:ascii="Times New Roman" w:hAnsi="Times New Roman" w:cs="Times New Roman"/>
          <w:sz w:val="20"/>
          <w:szCs w:val="20"/>
        </w:rPr>
        <w:footnoteRef/>
      </w:r>
      <w:r w:rsidRPr="009E28E6">
        <w:rPr>
          <w:rFonts w:ascii="Times New Roman" w:hAnsi="Times New Roman" w:cs="Times New Roman"/>
          <w:sz w:val="20"/>
          <w:szCs w:val="20"/>
        </w:rPr>
        <w:t xml:space="preserve"> . </w:t>
      </w:r>
      <w:proofErr w:type="spellStart"/>
      <w:r w:rsidRPr="00307883">
        <w:rPr>
          <w:rFonts w:ascii="Times New Roman" w:hAnsi="Times New Roman" w:cs="Times New Roman"/>
          <w:sz w:val="20"/>
          <w:szCs w:val="20"/>
        </w:rPr>
        <w:t>Marchangy</w:t>
      </w:r>
      <w:proofErr w:type="spellEnd"/>
      <w:r w:rsidRPr="00307883">
        <w:rPr>
          <w:rFonts w:ascii="Times New Roman" w:hAnsi="Times New Roman" w:cs="Times New Roman"/>
          <w:sz w:val="20"/>
          <w:szCs w:val="20"/>
        </w:rPr>
        <w:t xml:space="preserve"> est le juge impitoyable de Béranger à son premier procès.</w:t>
      </w:r>
    </w:p>
  </w:footnote>
  <w:footnote w:id="25">
    <w:p w14:paraId="73094919" w14:textId="3A8858A4" w:rsidR="003C5396" w:rsidRDefault="003C5396" w:rsidP="003C5396">
      <w:pPr>
        <w:pStyle w:val="Notedebasdepage"/>
      </w:pPr>
      <w:r w:rsidRPr="00307883">
        <w:rPr>
          <w:rStyle w:val="Appelnotedebasdep"/>
          <w:rFonts w:ascii="Times New Roman" w:hAnsi="Times New Roman" w:cs="Times New Roman"/>
          <w:sz w:val="20"/>
          <w:szCs w:val="20"/>
        </w:rPr>
        <w:footnoteRef/>
      </w:r>
      <w:r w:rsidRPr="00307883">
        <w:rPr>
          <w:rFonts w:ascii="Times New Roman" w:hAnsi="Times New Roman" w:cs="Times New Roman"/>
          <w:sz w:val="20"/>
          <w:szCs w:val="20"/>
        </w:rPr>
        <w:t xml:space="preserve"> . </w:t>
      </w:r>
      <w:r w:rsidRPr="00307883">
        <w:rPr>
          <w:rFonts w:ascii="Times New Roman" w:hAnsi="Times New Roman" w:cs="Times New Roman"/>
          <w:i/>
          <w:iCs/>
          <w:sz w:val="20"/>
          <w:szCs w:val="20"/>
        </w:rPr>
        <w:t xml:space="preserve">Cf. </w:t>
      </w:r>
      <w:r w:rsidRPr="00307883">
        <w:rPr>
          <w:rFonts w:ascii="Times New Roman" w:hAnsi="Times New Roman" w:cs="Times New Roman"/>
          <w:sz w:val="20"/>
          <w:szCs w:val="20"/>
        </w:rPr>
        <w:t xml:space="preserve">Mona </w:t>
      </w:r>
      <w:proofErr w:type="spellStart"/>
      <w:r w:rsidRPr="00307883">
        <w:rPr>
          <w:rFonts w:ascii="Times New Roman" w:hAnsi="Times New Roman" w:cs="Times New Roman"/>
          <w:sz w:val="20"/>
          <w:szCs w:val="20"/>
        </w:rPr>
        <w:t>Ozouf</w:t>
      </w:r>
      <w:proofErr w:type="spellEnd"/>
      <w:r w:rsidRPr="00307883">
        <w:rPr>
          <w:rFonts w:ascii="Times New Roman" w:hAnsi="Times New Roman" w:cs="Times New Roman"/>
          <w:sz w:val="20"/>
          <w:szCs w:val="20"/>
        </w:rPr>
        <w:t xml:space="preserve">, « Célébrer, savoir et fêter », dans </w:t>
      </w:r>
      <w:r>
        <w:rPr>
          <w:rFonts w:ascii="Times New Roman" w:hAnsi="Times New Roman" w:cs="Times New Roman"/>
          <w:i/>
          <w:iCs/>
          <w:sz w:val="20"/>
          <w:szCs w:val="20"/>
        </w:rPr>
        <w:t>1789, La C</w:t>
      </w:r>
      <w:r w:rsidRPr="00307883">
        <w:rPr>
          <w:rFonts w:ascii="Times New Roman" w:hAnsi="Times New Roman" w:cs="Times New Roman"/>
          <w:i/>
          <w:iCs/>
          <w:sz w:val="20"/>
          <w:szCs w:val="20"/>
        </w:rPr>
        <w:t>ommémoration</w:t>
      </w:r>
      <w:r w:rsidRPr="00307883">
        <w:rPr>
          <w:rFonts w:ascii="Times New Roman" w:hAnsi="Times New Roman" w:cs="Times New Roman"/>
          <w:sz w:val="20"/>
          <w:szCs w:val="20"/>
        </w:rPr>
        <w:t>, Gallimard, collection Folio Histoire, 1999, pp. 318-354, p. 327.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812BC"/>
    <w:multiLevelType w:val="hybridMultilevel"/>
    <w:tmpl w:val="6E9001E0"/>
    <w:lvl w:ilvl="0" w:tplc="DCFC5BA2">
      <w:start w:val="179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A26ECE"/>
    <w:multiLevelType w:val="hybridMultilevel"/>
    <w:tmpl w:val="4852F646"/>
    <w:lvl w:ilvl="0" w:tplc="040C0001">
      <w:start w:val="1"/>
      <w:numFmt w:val="bullet"/>
      <w:lvlText w:val=""/>
      <w:lvlJc w:val="left"/>
      <w:pPr>
        <w:ind w:left="1488" w:hanging="360"/>
      </w:pPr>
      <w:rPr>
        <w:rFonts w:ascii="Symbol" w:hAnsi="Symbol"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2">
    <w:nsid w:val="57202562"/>
    <w:multiLevelType w:val="multilevel"/>
    <w:tmpl w:val="D832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DF"/>
    <w:rsid w:val="00007080"/>
    <w:rsid w:val="000303A0"/>
    <w:rsid w:val="00034726"/>
    <w:rsid w:val="000575F7"/>
    <w:rsid w:val="00090873"/>
    <w:rsid w:val="000A368E"/>
    <w:rsid w:val="000B2E3E"/>
    <w:rsid w:val="000B332C"/>
    <w:rsid w:val="000B486A"/>
    <w:rsid w:val="000B6706"/>
    <w:rsid w:val="000E0711"/>
    <w:rsid w:val="000E4958"/>
    <w:rsid w:val="000F2E0A"/>
    <w:rsid w:val="001012F3"/>
    <w:rsid w:val="0010739D"/>
    <w:rsid w:val="00123297"/>
    <w:rsid w:val="001364D3"/>
    <w:rsid w:val="00156F92"/>
    <w:rsid w:val="001A76AE"/>
    <w:rsid w:val="001C5C70"/>
    <w:rsid w:val="001D1301"/>
    <w:rsid w:val="001F407A"/>
    <w:rsid w:val="001F61F3"/>
    <w:rsid w:val="002021A0"/>
    <w:rsid w:val="00216BE7"/>
    <w:rsid w:val="00221FED"/>
    <w:rsid w:val="00223104"/>
    <w:rsid w:val="0027526B"/>
    <w:rsid w:val="00276997"/>
    <w:rsid w:val="00276AFD"/>
    <w:rsid w:val="00285072"/>
    <w:rsid w:val="00287BB3"/>
    <w:rsid w:val="00290AB5"/>
    <w:rsid w:val="00292FE6"/>
    <w:rsid w:val="002B3CB0"/>
    <w:rsid w:val="002B527A"/>
    <w:rsid w:val="002C2633"/>
    <w:rsid w:val="002C4721"/>
    <w:rsid w:val="002E08BB"/>
    <w:rsid w:val="002F75BE"/>
    <w:rsid w:val="00300BF0"/>
    <w:rsid w:val="00307883"/>
    <w:rsid w:val="00323C17"/>
    <w:rsid w:val="00343BAB"/>
    <w:rsid w:val="003529D2"/>
    <w:rsid w:val="003A68B0"/>
    <w:rsid w:val="003C5396"/>
    <w:rsid w:val="003E2778"/>
    <w:rsid w:val="004014E6"/>
    <w:rsid w:val="00410FCA"/>
    <w:rsid w:val="0044094B"/>
    <w:rsid w:val="00442A50"/>
    <w:rsid w:val="00442F2A"/>
    <w:rsid w:val="004461D4"/>
    <w:rsid w:val="00455D5B"/>
    <w:rsid w:val="00456CC1"/>
    <w:rsid w:val="00467145"/>
    <w:rsid w:val="00490CEE"/>
    <w:rsid w:val="004A68E1"/>
    <w:rsid w:val="004B1D88"/>
    <w:rsid w:val="004C4F5C"/>
    <w:rsid w:val="004E5F06"/>
    <w:rsid w:val="004F0FF7"/>
    <w:rsid w:val="005119EF"/>
    <w:rsid w:val="0052535A"/>
    <w:rsid w:val="00536A4D"/>
    <w:rsid w:val="005420E9"/>
    <w:rsid w:val="0054696F"/>
    <w:rsid w:val="00554C95"/>
    <w:rsid w:val="00560AE5"/>
    <w:rsid w:val="00581FB3"/>
    <w:rsid w:val="00586793"/>
    <w:rsid w:val="005A0983"/>
    <w:rsid w:val="005B62A6"/>
    <w:rsid w:val="005C0764"/>
    <w:rsid w:val="005C0C85"/>
    <w:rsid w:val="005C34F6"/>
    <w:rsid w:val="005C4019"/>
    <w:rsid w:val="005E0E70"/>
    <w:rsid w:val="005F1EA0"/>
    <w:rsid w:val="005F5BB2"/>
    <w:rsid w:val="00615ED0"/>
    <w:rsid w:val="00632116"/>
    <w:rsid w:val="006546F5"/>
    <w:rsid w:val="006761CD"/>
    <w:rsid w:val="00677345"/>
    <w:rsid w:val="00691534"/>
    <w:rsid w:val="006929F6"/>
    <w:rsid w:val="00694EF2"/>
    <w:rsid w:val="00697E46"/>
    <w:rsid w:val="006C0F2D"/>
    <w:rsid w:val="006D11D5"/>
    <w:rsid w:val="006E2ABB"/>
    <w:rsid w:val="006F73F0"/>
    <w:rsid w:val="00700D14"/>
    <w:rsid w:val="00703309"/>
    <w:rsid w:val="00703E01"/>
    <w:rsid w:val="007041A9"/>
    <w:rsid w:val="00711CCC"/>
    <w:rsid w:val="00733204"/>
    <w:rsid w:val="0074222D"/>
    <w:rsid w:val="007515E8"/>
    <w:rsid w:val="0075537C"/>
    <w:rsid w:val="0076600B"/>
    <w:rsid w:val="00776950"/>
    <w:rsid w:val="00792EC6"/>
    <w:rsid w:val="00797C24"/>
    <w:rsid w:val="007B0D5B"/>
    <w:rsid w:val="007C2461"/>
    <w:rsid w:val="007D05C1"/>
    <w:rsid w:val="007D7B0A"/>
    <w:rsid w:val="007E2590"/>
    <w:rsid w:val="007F0AC1"/>
    <w:rsid w:val="007F2AC6"/>
    <w:rsid w:val="007F4D0D"/>
    <w:rsid w:val="00812985"/>
    <w:rsid w:val="00842A96"/>
    <w:rsid w:val="00846B19"/>
    <w:rsid w:val="00852804"/>
    <w:rsid w:val="008615F3"/>
    <w:rsid w:val="00866A18"/>
    <w:rsid w:val="008729DF"/>
    <w:rsid w:val="00873ED1"/>
    <w:rsid w:val="00886BAF"/>
    <w:rsid w:val="008B3B66"/>
    <w:rsid w:val="008E4B3F"/>
    <w:rsid w:val="008F1CBB"/>
    <w:rsid w:val="00913718"/>
    <w:rsid w:val="00913721"/>
    <w:rsid w:val="009329AE"/>
    <w:rsid w:val="009360EA"/>
    <w:rsid w:val="00944C90"/>
    <w:rsid w:val="00953134"/>
    <w:rsid w:val="009613D7"/>
    <w:rsid w:val="0097230E"/>
    <w:rsid w:val="00972669"/>
    <w:rsid w:val="009A526D"/>
    <w:rsid w:val="009B48ED"/>
    <w:rsid w:val="009D3E4F"/>
    <w:rsid w:val="009D6176"/>
    <w:rsid w:val="009E2758"/>
    <w:rsid w:val="009E28E6"/>
    <w:rsid w:val="009F693A"/>
    <w:rsid w:val="009F71C4"/>
    <w:rsid w:val="00A00882"/>
    <w:rsid w:val="00A014BD"/>
    <w:rsid w:val="00A02BED"/>
    <w:rsid w:val="00A15B10"/>
    <w:rsid w:val="00A31445"/>
    <w:rsid w:val="00A450A2"/>
    <w:rsid w:val="00A94B21"/>
    <w:rsid w:val="00A95175"/>
    <w:rsid w:val="00AA190A"/>
    <w:rsid w:val="00AC35C1"/>
    <w:rsid w:val="00AD39BD"/>
    <w:rsid w:val="00AE0C24"/>
    <w:rsid w:val="00AE0FEE"/>
    <w:rsid w:val="00AF449E"/>
    <w:rsid w:val="00B252A8"/>
    <w:rsid w:val="00B27F85"/>
    <w:rsid w:val="00B314CE"/>
    <w:rsid w:val="00B40403"/>
    <w:rsid w:val="00B54985"/>
    <w:rsid w:val="00B54DEC"/>
    <w:rsid w:val="00B717FC"/>
    <w:rsid w:val="00B7444C"/>
    <w:rsid w:val="00B80266"/>
    <w:rsid w:val="00B804C4"/>
    <w:rsid w:val="00B91829"/>
    <w:rsid w:val="00BA04A1"/>
    <w:rsid w:val="00BA5938"/>
    <w:rsid w:val="00BB719D"/>
    <w:rsid w:val="00BD1E10"/>
    <w:rsid w:val="00BD7181"/>
    <w:rsid w:val="00BE0714"/>
    <w:rsid w:val="00BE5F9C"/>
    <w:rsid w:val="00BF41D1"/>
    <w:rsid w:val="00C0057B"/>
    <w:rsid w:val="00C01E7B"/>
    <w:rsid w:val="00C36334"/>
    <w:rsid w:val="00C459DE"/>
    <w:rsid w:val="00C46933"/>
    <w:rsid w:val="00C471AC"/>
    <w:rsid w:val="00C523AE"/>
    <w:rsid w:val="00C833C5"/>
    <w:rsid w:val="00C95F7D"/>
    <w:rsid w:val="00CA25BD"/>
    <w:rsid w:val="00CA661D"/>
    <w:rsid w:val="00CB2AC1"/>
    <w:rsid w:val="00CC0CF7"/>
    <w:rsid w:val="00CC0DF6"/>
    <w:rsid w:val="00CC6C4C"/>
    <w:rsid w:val="00CD4BF6"/>
    <w:rsid w:val="00CE1329"/>
    <w:rsid w:val="00CE5005"/>
    <w:rsid w:val="00CF45B6"/>
    <w:rsid w:val="00CF5E3A"/>
    <w:rsid w:val="00D00874"/>
    <w:rsid w:val="00D021D7"/>
    <w:rsid w:val="00D11384"/>
    <w:rsid w:val="00D67C83"/>
    <w:rsid w:val="00D70984"/>
    <w:rsid w:val="00D72EBA"/>
    <w:rsid w:val="00D91E88"/>
    <w:rsid w:val="00DA3DE5"/>
    <w:rsid w:val="00DB5400"/>
    <w:rsid w:val="00DE5B89"/>
    <w:rsid w:val="00E053AF"/>
    <w:rsid w:val="00E237B7"/>
    <w:rsid w:val="00E31B7E"/>
    <w:rsid w:val="00E41A69"/>
    <w:rsid w:val="00E52A1A"/>
    <w:rsid w:val="00E6081E"/>
    <w:rsid w:val="00E62C43"/>
    <w:rsid w:val="00E661B8"/>
    <w:rsid w:val="00E71FAE"/>
    <w:rsid w:val="00E87467"/>
    <w:rsid w:val="00EA30C9"/>
    <w:rsid w:val="00EB1265"/>
    <w:rsid w:val="00EC0A86"/>
    <w:rsid w:val="00EE614A"/>
    <w:rsid w:val="00F21404"/>
    <w:rsid w:val="00F262F4"/>
    <w:rsid w:val="00F31A7E"/>
    <w:rsid w:val="00F561AA"/>
    <w:rsid w:val="00F630DC"/>
    <w:rsid w:val="00F720FC"/>
    <w:rsid w:val="00F8196A"/>
    <w:rsid w:val="00F82F4E"/>
    <w:rsid w:val="00F9459F"/>
    <w:rsid w:val="00FA64F0"/>
    <w:rsid w:val="00FA679B"/>
    <w:rsid w:val="00FA7884"/>
    <w:rsid w:val="00FB2C7E"/>
    <w:rsid w:val="00FB4A68"/>
    <w:rsid w:val="00FC3054"/>
    <w:rsid w:val="00FC3C84"/>
    <w:rsid w:val="00FD6C6C"/>
    <w:rsid w:val="00FF06E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ACE7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29DF"/>
  </w:style>
  <w:style w:type="paragraph" w:styleId="Titre2">
    <w:name w:val="heading 2"/>
    <w:basedOn w:val="Normal"/>
    <w:link w:val="Titre2Car"/>
    <w:uiPriority w:val="9"/>
    <w:qFormat/>
    <w:rsid w:val="00FA7884"/>
    <w:pPr>
      <w:spacing w:before="100" w:beforeAutospacing="1" w:after="100" w:afterAutospacing="1"/>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729DF"/>
    <w:pPr>
      <w:ind w:left="720"/>
      <w:contextualSpacing/>
    </w:pPr>
  </w:style>
  <w:style w:type="paragraph" w:styleId="Normalweb">
    <w:name w:val="Normal (Web)"/>
    <w:basedOn w:val="Normal"/>
    <w:uiPriority w:val="99"/>
    <w:unhideWhenUsed/>
    <w:rsid w:val="008729DF"/>
    <w:pPr>
      <w:spacing w:before="100" w:beforeAutospacing="1" w:after="119"/>
    </w:pPr>
    <w:rPr>
      <w:rFonts w:ascii="Times New Roman" w:hAnsi="Times New Roman" w:cs="Times New Roman"/>
      <w:lang w:eastAsia="fr-FR"/>
    </w:rPr>
  </w:style>
  <w:style w:type="character" w:customStyle="1" w:styleId="mw-poem-indented">
    <w:name w:val="mw-poem-indented"/>
    <w:basedOn w:val="Policepardfaut"/>
    <w:rsid w:val="00BE0714"/>
  </w:style>
  <w:style w:type="character" w:customStyle="1" w:styleId="apple-converted-space">
    <w:name w:val="apple-converted-space"/>
    <w:basedOn w:val="Policepardfaut"/>
    <w:rsid w:val="00913721"/>
  </w:style>
  <w:style w:type="character" w:styleId="Lienhypertexte">
    <w:name w:val="Hyperlink"/>
    <w:basedOn w:val="Policepardfaut"/>
    <w:uiPriority w:val="99"/>
    <w:unhideWhenUsed/>
    <w:rsid w:val="00913721"/>
    <w:rPr>
      <w:color w:val="0000FF"/>
      <w:u w:val="single"/>
    </w:rPr>
  </w:style>
  <w:style w:type="paragraph" w:customStyle="1" w:styleId="textecentre">
    <w:name w:val="textecentre"/>
    <w:basedOn w:val="Normal"/>
    <w:rsid w:val="00FB2C7E"/>
    <w:pPr>
      <w:spacing w:before="100" w:beforeAutospacing="1" w:after="100" w:afterAutospacing="1"/>
    </w:pPr>
    <w:rPr>
      <w:rFonts w:ascii="Times New Roman" w:hAnsi="Times New Roman" w:cs="Times New Roman"/>
      <w:lang w:eastAsia="fr-FR"/>
    </w:rPr>
  </w:style>
  <w:style w:type="character" w:customStyle="1" w:styleId="mw-cite-backlink">
    <w:name w:val="mw-cite-backlink"/>
    <w:basedOn w:val="Policepardfaut"/>
    <w:rsid w:val="00223104"/>
  </w:style>
  <w:style w:type="character" w:customStyle="1" w:styleId="cite-accessibility-label">
    <w:name w:val="cite-accessibility-label"/>
    <w:basedOn w:val="Policepardfaut"/>
    <w:rsid w:val="00223104"/>
  </w:style>
  <w:style w:type="character" w:customStyle="1" w:styleId="reference-text">
    <w:name w:val="reference-text"/>
    <w:basedOn w:val="Policepardfaut"/>
    <w:rsid w:val="00223104"/>
  </w:style>
  <w:style w:type="character" w:customStyle="1" w:styleId="description">
    <w:name w:val="description"/>
    <w:basedOn w:val="Policepardfaut"/>
    <w:rsid w:val="00FF06E8"/>
  </w:style>
  <w:style w:type="character" w:styleId="Lienhypertextevisit">
    <w:name w:val="FollowedHyperlink"/>
    <w:basedOn w:val="Policepardfaut"/>
    <w:uiPriority w:val="99"/>
    <w:semiHidden/>
    <w:unhideWhenUsed/>
    <w:rsid w:val="001F407A"/>
    <w:rPr>
      <w:color w:val="954F72" w:themeColor="followedHyperlink"/>
      <w:u w:val="single"/>
    </w:rPr>
  </w:style>
  <w:style w:type="paragraph" w:styleId="Notedebasdepage">
    <w:name w:val="footnote text"/>
    <w:basedOn w:val="Normal"/>
    <w:link w:val="NotedebasdepageCar"/>
    <w:uiPriority w:val="99"/>
    <w:unhideWhenUsed/>
    <w:rsid w:val="00E62C43"/>
  </w:style>
  <w:style w:type="character" w:customStyle="1" w:styleId="NotedebasdepageCar">
    <w:name w:val="Note de bas de page Car"/>
    <w:basedOn w:val="Policepardfaut"/>
    <w:link w:val="Notedebasdepage"/>
    <w:uiPriority w:val="99"/>
    <w:rsid w:val="00E62C43"/>
  </w:style>
  <w:style w:type="character" w:styleId="Appelnotedebasdep">
    <w:name w:val="footnote reference"/>
    <w:basedOn w:val="Policepardfaut"/>
    <w:uiPriority w:val="99"/>
    <w:unhideWhenUsed/>
    <w:rsid w:val="00E62C43"/>
    <w:rPr>
      <w:vertAlign w:val="superscript"/>
    </w:rPr>
  </w:style>
  <w:style w:type="character" w:customStyle="1" w:styleId="Titre2Car">
    <w:name w:val="Titre 2 Car"/>
    <w:basedOn w:val="Policepardfaut"/>
    <w:link w:val="Titre2"/>
    <w:uiPriority w:val="9"/>
    <w:rsid w:val="00FA7884"/>
    <w:rPr>
      <w:rFonts w:ascii="Times New Roman" w:hAnsi="Times New Roman" w:cs="Times New Roman"/>
      <w:b/>
      <w:bCs/>
      <w:sz w:val="36"/>
      <w:szCs w:val="36"/>
      <w:lang w:eastAsia="fr-FR"/>
    </w:rPr>
  </w:style>
  <w:style w:type="character" w:customStyle="1" w:styleId="mw-headline">
    <w:name w:val="mw-headline"/>
    <w:basedOn w:val="Policepardfaut"/>
    <w:rsid w:val="00FA7884"/>
  </w:style>
  <w:style w:type="character" w:customStyle="1" w:styleId="mw-editsection">
    <w:name w:val="mw-editsection"/>
    <w:basedOn w:val="Policepardfaut"/>
    <w:rsid w:val="00FA7884"/>
  </w:style>
  <w:style w:type="character" w:customStyle="1" w:styleId="mw-editsection-bracket">
    <w:name w:val="mw-editsection-bracket"/>
    <w:basedOn w:val="Policepardfaut"/>
    <w:rsid w:val="00FA7884"/>
  </w:style>
  <w:style w:type="character" w:customStyle="1" w:styleId="mw-editsection-divider">
    <w:name w:val="mw-editsection-divider"/>
    <w:basedOn w:val="Policepardfaut"/>
    <w:rsid w:val="00FA7884"/>
  </w:style>
  <w:style w:type="character" w:customStyle="1" w:styleId="indicateur-langue">
    <w:name w:val="indicateur-langue"/>
    <w:basedOn w:val="Policepardfaut"/>
    <w:rsid w:val="00FA7884"/>
  </w:style>
  <w:style w:type="character" w:customStyle="1" w:styleId="nowrap">
    <w:name w:val="nowrap"/>
    <w:basedOn w:val="Policepardfaut"/>
    <w:rsid w:val="00FA7884"/>
  </w:style>
  <w:style w:type="paragraph" w:customStyle="1" w:styleId="sdfootnote">
    <w:name w:val="sdfootnote"/>
    <w:basedOn w:val="Normal"/>
    <w:rsid w:val="005E0E70"/>
    <w:pPr>
      <w:spacing w:before="100" w:beforeAutospacing="1"/>
      <w:ind w:left="284" w:hanging="284"/>
    </w:pPr>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1122">
      <w:bodyDiv w:val="1"/>
      <w:marLeft w:val="0"/>
      <w:marRight w:val="0"/>
      <w:marTop w:val="0"/>
      <w:marBottom w:val="0"/>
      <w:divBdr>
        <w:top w:val="none" w:sz="0" w:space="0" w:color="auto"/>
        <w:left w:val="none" w:sz="0" w:space="0" w:color="auto"/>
        <w:bottom w:val="none" w:sz="0" w:space="0" w:color="auto"/>
        <w:right w:val="none" w:sz="0" w:space="0" w:color="auto"/>
      </w:divBdr>
    </w:div>
    <w:div w:id="228924318">
      <w:bodyDiv w:val="1"/>
      <w:marLeft w:val="0"/>
      <w:marRight w:val="0"/>
      <w:marTop w:val="0"/>
      <w:marBottom w:val="0"/>
      <w:divBdr>
        <w:top w:val="none" w:sz="0" w:space="0" w:color="auto"/>
        <w:left w:val="none" w:sz="0" w:space="0" w:color="auto"/>
        <w:bottom w:val="none" w:sz="0" w:space="0" w:color="auto"/>
        <w:right w:val="none" w:sz="0" w:space="0" w:color="auto"/>
      </w:divBdr>
    </w:div>
    <w:div w:id="486408624">
      <w:bodyDiv w:val="1"/>
      <w:marLeft w:val="0"/>
      <w:marRight w:val="0"/>
      <w:marTop w:val="0"/>
      <w:marBottom w:val="0"/>
      <w:divBdr>
        <w:top w:val="none" w:sz="0" w:space="0" w:color="auto"/>
        <w:left w:val="none" w:sz="0" w:space="0" w:color="auto"/>
        <w:bottom w:val="none" w:sz="0" w:space="0" w:color="auto"/>
        <w:right w:val="none" w:sz="0" w:space="0" w:color="auto"/>
      </w:divBdr>
      <w:divsChild>
        <w:div w:id="1828351954">
          <w:marLeft w:val="0"/>
          <w:marRight w:val="0"/>
          <w:marTop w:val="0"/>
          <w:marBottom w:val="0"/>
          <w:divBdr>
            <w:top w:val="none" w:sz="0" w:space="0" w:color="auto"/>
            <w:left w:val="none" w:sz="0" w:space="0" w:color="auto"/>
            <w:bottom w:val="none" w:sz="0" w:space="0" w:color="auto"/>
            <w:right w:val="none" w:sz="0" w:space="0" w:color="auto"/>
          </w:divBdr>
        </w:div>
        <w:div w:id="1929579398">
          <w:marLeft w:val="0"/>
          <w:marRight w:val="0"/>
          <w:marTop w:val="0"/>
          <w:marBottom w:val="0"/>
          <w:divBdr>
            <w:top w:val="none" w:sz="0" w:space="0" w:color="auto"/>
            <w:left w:val="none" w:sz="0" w:space="0" w:color="auto"/>
            <w:bottom w:val="none" w:sz="0" w:space="0" w:color="auto"/>
            <w:right w:val="none" w:sz="0" w:space="0" w:color="auto"/>
          </w:divBdr>
        </w:div>
      </w:divsChild>
    </w:div>
    <w:div w:id="547256368">
      <w:bodyDiv w:val="1"/>
      <w:marLeft w:val="0"/>
      <w:marRight w:val="0"/>
      <w:marTop w:val="0"/>
      <w:marBottom w:val="0"/>
      <w:divBdr>
        <w:top w:val="none" w:sz="0" w:space="0" w:color="auto"/>
        <w:left w:val="none" w:sz="0" w:space="0" w:color="auto"/>
        <w:bottom w:val="none" w:sz="0" w:space="0" w:color="auto"/>
        <w:right w:val="none" w:sz="0" w:space="0" w:color="auto"/>
      </w:divBdr>
    </w:div>
    <w:div w:id="896401999">
      <w:bodyDiv w:val="1"/>
      <w:marLeft w:val="0"/>
      <w:marRight w:val="0"/>
      <w:marTop w:val="0"/>
      <w:marBottom w:val="0"/>
      <w:divBdr>
        <w:top w:val="none" w:sz="0" w:space="0" w:color="auto"/>
        <w:left w:val="none" w:sz="0" w:space="0" w:color="auto"/>
        <w:bottom w:val="none" w:sz="0" w:space="0" w:color="auto"/>
        <w:right w:val="none" w:sz="0" w:space="0" w:color="auto"/>
      </w:divBdr>
      <w:divsChild>
        <w:div w:id="948967581">
          <w:marLeft w:val="600"/>
          <w:marRight w:val="0"/>
          <w:marTop w:val="0"/>
          <w:marBottom w:val="0"/>
          <w:divBdr>
            <w:top w:val="none" w:sz="0" w:space="0" w:color="auto"/>
            <w:left w:val="none" w:sz="0" w:space="0" w:color="auto"/>
            <w:bottom w:val="none" w:sz="0" w:space="0" w:color="auto"/>
            <w:right w:val="none" w:sz="0" w:space="0" w:color="auto"/>
          </w:divBdr>
        </w:div>
        <w:div w:id="1612588031">
          <w:marLeft w:val="600"/>
          <w:marRight w:val="0"/>
          <w:marTop w:val="0"/>
          <w:marBottom w:val="0"/>
          <w:divBdr>
            <w:top w:val="none" w:sz="0" w:space="0" w:color="auto"/>
            <w:left w:val="none" w:sz="0" w:space="0" w:color="auto"/>
            <w:bottom w:val="none" w:sz="0" w:space="0" w:color="auto"/>
            <w:right w:val="none" w:sz="0" w:space="0" w:color="auto"/>
          </w:divBdr>
        </w:div>
        <w:div w:id="248345120">
          <w:marLeft w:val="600"/>
          <w:marRight w:val="0"/>
          <w:marTop w:val="0"/>
          <w:marBottom w:val="0"/>
          <w:divBdr>
            <w:top w:val="none" w:sz="0" w:space="0" w:color="auto"/>
            <w:left w:val="none" w:sz="0" w:space="0" w:color="auto"/>
            <w:bottom w:val="none" w:sz="0" w:space="0" w:color="auto"/>
            <w:right w:val="none" w:sz="0" w:space="0" w:color="auto"/>
          </w:divBdr>
        </w:div>
      </w:divsChild>
    </w:div>
    <w:div w:id="900671479">
      <w:bodyDiv w:val="1"/>
      <w:marLeft w:val="0"/>
      <w:marRight w:val="0"/>
      <w:marTop w:val="0"/>
      <w:marBottom w:val="0"/>
      <w:divBdr>
        <w:top w:val="none" w:sz="0" w:space="0" w:color="auto"/>
        <w:left w:val="none" w:sz="0" w:space="0" w:color="auto"/>
        <w:bottom w:val="none" w:sz="0" w:space="0" w:color="auto"/>
        <w:right w:val="none" w:sz="0" w:space="0" w:color="auto"/>
      </w:divBdr>
    </w:div>
    <w:div w:id="949704813">
      <w:bodyDiv w:val="1"/>
      <w:marLeft w:val="0"/>
      <w:marRight w:val="0"/>
      <w:marTop w:val="0"/>
      <w:marBottom w:val="0"/>
      <w:divBdr>
        <w:top w:val="none" w:sz="0" w:space="0" w:color="auto"/>
        <w:left w:val="none" w:sz="0" w:space="0" w:color="auto"/>
        <w:bottom w:val="none" w:sz="0" w:space="0" w:color="auto"/>
        <w:right w:val="none" w:sz="0" w:space="0" w:color="auto"/>
      </w:divBdr>
    </w:div>
    <w:div w:id="1013604344">
      <w:bodyDiv w:val="1"/>
      <w:marLeft w:val="0"/>
      <w:marRight w:val="0"/>
      <w:marTop w:val="0"/>
      <w:marBottom w:val="0"/>
      <w:divBdr>
        <w:top w:val="none" w:sz="0" w:space="0" w:color="auto"/>
        <w:left w:val="none" w:sz="0" w:space="0" w:color="auto"/>
        <w:bottom w:val="none" w:sz="0" w:space="0" w:color="auto"/>
        <w:right w:val="none" w:sz="0" w:space="0" w:color="auto"/>
      </w:divBdr>
    </w:div>
    <w:div w:id="1016736145">
      <w:bodyDiv w:val="1"/>
      <w:marLeft w:val="0"/>
      <w:marRight w:val="0"/>
      <w:marTop w:val="0"/>
      <w:marBottom w:val="0"/>
      <w:divBdr>
        <w:top w:val="none" w:sz="0" w:space="0" w:color="auto"/>
        <w:left w:val="none" w:sz="0" w:space="0" w:color="auto"/>
        <w:bottom w:val="none" w:sz="0" w:space="0" w:color="auto"/>
        <w:right w:val="none" w:sz="0" w:space="0" w:color="auto"/>
      </w:divBdr>
      <w:divsChild>
        <w:div w:id="284386586">
          <w:marLeft w:val="0"/>
          <w:marRight w:val="0"/>
          <w:marTop w:val="0"/>
          <w:marBottom w:val="0"/>
          <w:divBdr>
            <w:top w:val="none" w:sz="0" w:space="0" w:color="auto"/>
            <w:left w:val="none" w:sz="0" w:space="0" w:color="auto"/>
            <w:bottom w:val="none" w:sz="0" w:space="0" w:color="auto"/>
            <w:right w:val="none" w:sz="0" w:space="0" w:color="auto"/>
          </w:divBdr>
        </w:div>
      </w:divsChild>
    </w:div>
    <w:div w:id="1057897800">
      <w:bodyDiv w:val="1"/>
      <w:marLeft w:val="0"/>
      <w:marRight w:val="0"/>
      <w:marTop w:val="0"/>
      <w:marBottom w:val="0"/>
      <w:divBdr>
        <w:top w:val="none" w:sz="0" w:space="0" w:color="auto"/>
        <w:left w:val="none" w:sz="0" w:space="0" w:color="auto"/>
        <w:bottom w:val="none" w:sz="0" w:space="0" w:color="auto"/>
        <w:right w:val="none" w:sz="0" w:space="0" w:color="auto"/>
      </w:divBdr>
    </w:div>
    <w:div w:id="1079525060">
      <w:bodyDiv w:val="1"/>
      <w:marLeft w:val="0"/>
      <w:marRight w:val="0"/>
      <w:marTop w:val="0"/>
      <w:marBottom w:val="0"/>
      <w:divBdr>
        <w:top w:val="none" w:sz="0" w:space="0" w:color="auto"/>
        <w:left w:val="none" w:sz="0" w:space="0" w:color="auto"/>
        <w:bottom w:val="none" w:sz="0" w:space="0" w:color="auto"/>
        <w:right w:val="none" w:sz="0" w:space="0" w:color="auto"/>
      </w:divBdr>
    </w:div>
    <w:div w:id="1105804631">
      <w:bodyDiv w:val="1"/>
      <w:marLeft w:val="0"/>
      <w:marRight w:val="0"/>
      <w:marTop w:val="0"/>
      <w:marBottom w:val="0"/>
      <w:divBdr>
        <w:top w:val="none" w:sz="0" w:space="0" w:color="auto"/>
        <w:left w:val="none" w:sz="0" w:space="0" w:color="auto"/>
        <w:bottom w:val="none" w:sz="0" w:space="0" w:color="auto"/>
        <w:right w:val="none" w:sz="0" w:space="0" w:color="auto"/>
      </w:divBdr>
      <w:divsChild>
        <w:div w:id="1328315846">
          <w:marLeft w:val="0"/>
          <w:marRight w:val="0"/>
          <w:marTop w:val="0"/>
          <w:marBottom w:val="0"/>
          <w:divBdr>
            <w:top w:val="none" w:sz="0" w:space="0" w:color="auto"/>
            <w:left w:val="none" w:sz="0" w:space="0" w:color="auto"/>
            <w:bottom w:val="none" w:sz="0" w:space="0" w:color="auto"/>
            <w:right w:val="none" w:sz="0" w:space="0" w:color="auto"/>
          </w:divBdr>
        </w:div>
        <w:div w:id="923301354">
          <w:marLeft w:val="0"/>
          <w:marRight w:val="0"/>
          <w:marTop w:val="0"/>
          <w:marBottom w:val="0"/>
          <w:divBdr>
            <w:top w:val="none" w:sz="0" w:space="0" w:color="auto"/>
            <w:left w:val="none" w:sz="0" w:space="0" w:color="auto"/>
            <w:bottom w:val="none" w:sz="0" w:space="0" w:color="auto"/>
            <w:right w:val="none" w:sz="0" w:space="0" w:color="auto"/>
          </w:divBdr>
        </w:div>
      </w:divsChild>
    </w:div>
    <w:div w:id="1116408299">
      <w:bodyDiv w:val="1"/>
      <w:marLeft w:val="0"/>
      <w:marRight w:val="0"/>
      <w:marTop w:val="0"/>
      <w:marBottom w:val="0"/>
      <w:divBdr>
        <w:top w:val="none" w:sz="0" w:space="0" w:color="auto"/>
        <w:left w:val="none" w:sz="0" w:space="0" w:color="auto"/>
        <w:bottom w:val="none" w:sz="0" w:space="0" w:color="auto"/>
        <w:right w:val="none" w:sz="0" w:space="0" w:color="auto"/>
      </w:divBdr>
    </w:div>
    <w:div w:id="1270508365">
      <w:bodyDiv w:val="1"/>
      <w:marLeft w:val="0"/>
      <w:marRight w:val="0"/>
      <w:marTop w:val="0"/>
      <w:marBottom w:val="0"/>
      <w:divBdr>
        <w:top w:val="none" w:sz="0" w:space="0" w:color="auto"/>
        <w:left w:val="none" w:sz="0" w:space="0" w:color="auto"/>
        <w:bottom w:val="none" w:sz="0" w:space="0" w:color="auto"/>
        <w:right w:val="none" w:sz="0" w:space="0" w:color="auto"/>
      </w:divBdr>
      <w:divsChild>
        <w:div w:id="375280057">
          <w:marLeft w:val="0"/>
          <w:marRight w:val="0"/>
          <w:marTop w:val="0"/>
          <w:marBottom w:val="0"/>
          <w:divBdr>
            <w:top w:val="none" w:sz="0" w:space="0" w:color="auto"/>
            <w:left w:val="none" w:sz="0" w:space="0" w:color="auto"/>
            <w:bottom w:val="none" w:sz="0" w:space="0" w:color="auto"/>
            <w:right w:val="none" w:sz="0" w:space="0" w:color="auto"/>
          </w:divBdr>
        </w:div>
      </w:divsChild>
    </w:div>
    <w:div w:id="1354379316">
      <w:bodyDiv w:val="1"/>
      <w:marLeft w:val="0"/>
      <w:marRight w:val="0"/>
      <w:marTop w:val="0"/>
      <w:marBottom w:val="0"/>
      <w:divBdr>
        <w:top w:val="none" w:sz="0" w:space="0" w:color="auto"/>
        <w:left w:val="none" w:sz="0" w:space="0" w:color="auto"/>
        <w:bottom w:val="none" w:sz="0" w:space="0" w:color="auto"/>
        <w:right w:val="none" w:sz="0" w:space="0" w:color="auto"/>
      </w:divBdr>
    </w:div>
    <w:div w:id="1546792975">
      <w:bodyDiv w:val="1"/>
      <w:marLeft w:val="0"/>
      <w:marRight w:val="0"/>
      <w:marTop w:val="0"/>
      <w:marBottom w:val="0"/>
      <w:divBdr>
        <w:top w:val="none" w:sz="0" w:space="0" w:color="auto"/>
        <w:left w:val="none" w:sz="0" w:space="0" w:color="auto"/>
        <w:bottom w:val="none" w:sz="0" w:space="0" w:color="auto"/>
        <w:right w:val="none" w:sz="0" w:space="0" w:color="auto"/>
      </w:divBdr>
      <w:divsChild>
        <w:div w:id="1586108573">
          <w:marLeft w:val="600"/>
          <w:marRight w:val="0"/>
          <w:marTop w:val="0"/>
          <w:marBottom w:val="0"/>
          <w:divBdr>
            <w:top w:val="none" w:sz="0" w:space="0" w:color="auto"/>
            <w:left w:val="none" w:sz="0" w:space="0" w:color="auto"/>
            <w:bottom w:val="none" w:sz="0" w:space="0" w:color="auto"/>
            <w:right w:val="none" w:sz="0" w:space="0" w:color="auto"/>
          </w:divBdr>
        </w:div>
        <w:div w:id="1080180462">
          <w:marLeft w:val="600"/>
          <w:marRight w:val="0"/>
          <w:marTop w:val="0"/>
          <w:marBottom w:val="0"/>
          <w:divBdr>
            <w:top w:val="none" w:sz="0" w:space="0" w:color="auto"/>
            <w:left w:val="none" w:sz="0" w:space="0" w:color="auto"/>
            <w:bottom w:val="none" w:sz="0" w:space="0" w:color="auto"/>
            <w:right w:val="none" w:sz="0" w:space="0" w:color="auto"/>
          </w:divBdr>
        </w:div>
      </w:divsChild>
    </w:div>
    <w:div w:id="1587494109">
      <w:bodyDiv w:val="1"/>
      <w:marLeft w:val="0"/>
      <w:marRight w:val="0"/>
      <w:marTop w:val="0"/>
      <w:marBottom w:val="0"/>
      <w:divBdr>
        <w:top w:val="none" w:sz="0" w:space="0" w:color="auto"/>
        <w:left w:val="none" w:sz="0" w:space="0" w:color="auto"/>
        <w:bottom w:val="none" w:sz="0" w:space="0" w:color="auto"/>
        <w:right w:val="none" w:sz="0" w:space="0" w:color="auto"/>
      </w:divBdr>
    </w:div>
    <w:div w:id="1669602692">
      <w:bodyDiv w:val="1"/>
      <w:marLeft w:val="0"/>
      <w:marRight w:val="0"/>
      <w:marTop w:val="0"/>
      <w:marBottom w:val="0"/>
      <w:divBdr>
        <w:top w:val="none" w:sz="0" w:space="0" w:color="auto"/>
        <w:left w:val="none" w:sz="0" w:space="0" w:color="auto"/>
        <w:bottom w:val="none" w:sz="0" w:space="0" w:color="auto"/>
        <w:right w:val="none" w:sz="0" w:space="0" w:color="auto"/>
      </w:divBdr>
    </w:div>
    <w:div w:id="1743330055">
      <w:bodyDiv w:val="1"/>
      <w:marLeft w:val="0"/>
      <w:marRight w:val="0"/>
      <w:marTop w:val="0"/>
      <w:marBottom w:val="0"/>
      <w:divBdr>
        <w:top w:val="none" w:sz="0" w:space="0" w:color="auto"/>
        <w:left w:val="none" w:sz="0" w:space="0" w:color="auto"/>
        <w:bottom w:val="none" w:sz="0" w:space="0" w:color="auto"/>
        <w:right w:val="none" w:sz="0" w:space="0" w:color="auto"/>
      </w:divBdr>
    </w:div>
    <w:div w:id="1743603318">
      <w:bodyDiv w:val="1"/>
      <w:marLeft w:val="0"/>
      <w:marRight w:val="0"/>
      <w:marTop w:val="0"/>
      <w:marBottom w:val="0"/>
      <w:divBdr>
        <w:top w:val="none" w:sz="0" w:space="0" w:color="auto"/>
        <w:left w:val="none" w:sz="0" w:space="0" w:color="auto"/>
        <w:bottom w:val="none" w:sz="0" w:space="0" w:color="auto"/>
        <w:right w:val="none" w:sz="0" w:space="0" w:color="auto"/>
      </w:divBdr>
    </w:div>
    <w:div w:id="1893424289">
      <w:bodyDiv w:val="1"/>
      <w:marLeft w:val="0"/>
      <w:marRight w:val="0"/>
      <w:marTop w:val="0"/>
      <w:marBottom w:val="0"/>
      <w:divBdr>
        <w:top w:val="none" w:sz="0" w:space="0" w:color="auto"/>
        <w:left w:val="none" w:sz="0" w:space="0" w:color="auto"/>
        <w:bottom w:val="none" w:sz="0" w:space="0" w:color="auto"/>
        <w:right w:val="none" w:sz="0" w:space="0" w:color="auto"/>
      </w:divBdr>
    </w:div>
    <w:div w:id="1941524469">
      <w:bodyDiv w:val="1"/>
      <w:marLeft w:val="0"/>
      <w:marRight w:val="0"/>
      <w:marTop w:val="0"/>
      <w:marBottom w:val="0"/>
      <w:divBdr>
        <w:top w:val="none" w:sz="0" w:space="0" w:color="auto"/>
        <w:left w:val="none" w:sz="0" w:space="0" w:color="auto"/>
        <w:bottom w:val="none" w:sz="0" w:space="0" w:color="auto"/>
        <w:right w:val="none" w:sz="0" w:space="0" w:color="auto"/>
      </w:divBdr>
    </w:div>
    <w:div w:id="2040006098">
      <w:bodyDiv w:val="1"/>
      <w:marLeft w:val="0"/>
      <w:marRight w:val="0"/>
      <w:marTop w:val="0"/>
      <w:marBottom w:val="0"/>
      <w:divBdr>
        <w:top w:val="none" w:sz="0" w:space="0" w:color="auto"/>
        <w:left w:val="none" w:sz="0" w:space="0" w:color="auto"/>
        <w:bottom w:val="none" w:sz="0" w:space="0" w:color="auto"/>
        <w:right w:val="none" w:sz="0" w:space="0" w:color="auto"/>
      </w:divBdr>
    </w:div>
    <w:div w:id="2083944732">
      <w:bodyDiv w:val="1"/>
      <w:marLeft w:val="0"/>
      <w:marRight w:val="0"/>
      <w:marTop w:val="0"/>
      <w:marBottom w:val="0"/>
      <w:divBdr>
        <w:top w:val="none" w:sz="0" w:space="0" w:color="auto"/>
        <w:left w:val="none" w:sz="0" w:space="0" w:color="auto"/>
        <w:bottom w:val="none" w:sz="0" w:space="0" w:color="auto"/>
        <w:right w:val="none" w:sz="0" w:space="0" w:color="auto"/>
      </w:divBdr>
      <w:divsChild>
        <w:div w:id="431827127">
          <w:marLeft w:val="0"/>
          <w:marRight w:val="0"/>
          <w:marTop w:val="0"/>
          <w:marBottom w:val="0"/>
          <w:divBdr>
            <w:top w:val="none" w:sz="0" w:space="0" w:color="auto"/>
            <w:left w:val="none" w:sz="0" w:space="0" w:color="auto"/>
            <w:bottom w:val="none" w:sz="0" w:space="0" w:color="auto"/>
            <w:right w:val="none" w:sz="0" w:space="0" w:color="auto"/>
          </w:divBdr>
        </w:div>
      </w:divsChild>
    </w:div>
    <w:div w:id="2112117122">
      <w:bodyDiv w:val="1"/>
      <w:marLeft w:val="0"/>
      <w:marRight w:val="0"/>
      <w:marTop w:val="0"/>
      <w:marBottom w:val="0"/>
      <w:divBdr>
        <w:top w:val="none" w:sz="0" w:space="0" w:color="auto"/>
        <w:left w:val="none" w:sz="0" w:space="0" w:color="auto"/>
        <w:bottom w:val="none" w:sz="0" w:space="0" w:color="auto"/>
        <w:right w:val="none" w:sz="0" w:space="0" w:color="auto"/>
      </w:divBdr>
      <w:divsChild>
        <w:div w:id="1823157881">
          <w:marLeft w:val="0"/>
          <w:marRight w:val="0"/>
          <w:marTop w:val="0"/>
          <w:marBottom w:val="0"/>
          <w:divBdr>
            <w:top w:val="none" w:sz="0" w:space="0" w:color="auto"/>
            <w:left w:val="none" w:sz="0" w:space="0" w:color="auto"/>
            <w:bottom w:val="none" w:sz="0" w:space="0" w:color="auto"/>
            <w:right w:val="none" w:sz="0" w:space="0" w:color="auto"/>
          </w:divBdr>
        </w:div>
        <w:div w:id="2127697008">
          <w:marLeft w:val="0"/>
          <w:marRight w:val="0"/>
          <w:marTop w:val="0"/>
          <w:marBottom w:val="0"/>
          <w:divBdr>
            <w:top w:val="none" w:sz="0" w:space="0" w:color="auto"/>
            <w:left w:val="none" w:sz="0" w:space="0" w:color="auto"/>
            <w:bottom w:val="none" w:sz="0" w:space="0" w:color="auto"/>
            <w:right w:val="none" w:sz="0" w:space="0" w:color="auto"/>
          </w:divBdr>
        </w:div>
        <w:div w:id="695084393">
          <w:marLeft w:val="0"/>
          <w:marRight w:val="0"/>
          <w:marTop w:val="0"/>
          <w:marBottom w:val="0"/>
          <w:divBdr>
            <w:top w:val="none" w:sz="0" w:space="0" w:color="auto"/>
            <w:left w:val="none" w:sz="0" w:space="0" w:color="auto"/>
            <w:bottom w:val="none" w:sz="0" w:space="0" w:color="auto"/>
            <w:right w:val="none" w:sz="0" w:space="0" w:color="auto"/>
          </w:divBdr>
        </w:div>
        <w:div w:id="821433822">
          <w:marLeft w:val="0"/>
          <w:marRight w:val="0"/>
          <w:marTop w:val="0"/>
          <w:marBottom w:val="0"/>
          <w:divBdr>
            <w:top w:val="none" w:sz="0" w:space="0" w:color="auto"/>
            <w:left w:val="none" w:sz="0" w:space="0" w:color="auto"/>
            <w:bottom w:val="none" w:sz="0" w:space="0" w:color="auto"/>
            <w:right w:val="none" w:sz="0" w:space="0" w:color="auto"/>
          </w:divBdr>
        </w:div>
        <w:div w:id="1861973097">
          <w:marLeft w:val="0"/>
          <w:marRight w:val="0"/>
          <w:marTop w:val="0"/>
          <w:marBottom w:val="0"/>
          <w:divBdr>
            <w:top w:val="none" w:sz="0" w:space="0" w:color="auto"/>
            <w:left w:val="none" w:sz="0" w:space="0" w:color="auto"/>
            <w:bottom w:val="none" w:sz="0" w:space="0" w:color="auto"/>
            <w:right w:val="none" w:sz="0" w:space="0" w:color="auto"/>
          </w:divBdr>
        </w:div>
      </w:divsChild>
    </w:div>
    <w:div w:id="2129231560">
      <w:bodyDiv w:val="1"/>
      <w:marLeft w:val="0"/>
      <w:marRight w:val="0"/>
      <w:marTop w:val="0"/>
      <w:marBottom w:val="0"/>
      <w:divBdr>
        <w:top w:val="none" w:sz="0" w:space="0" w:color="auto"/>
        <w:left w:val="none" w:sz="0" w:space="0" w:color="auto"/>
        <w:bottom w:val="none" w:sz="0" w:space="0" w:color="auto"/>
        <w:right w:val="none" w:sz="0" w:space="0" w:color="auto"/>
      </w:divBdr>
      <w:divsChild>
        <w:div w:id="1105542174">
          <w:marLeft w:val="0"/>
          <w:marRight w:val="0"/>
          <w:marTop w:val="0"/>
          <w:marBottom w:val="0"/>
          <w:divBdr>
            <w:top w:val="none" w:sz="0" w:space="0" w:color="auto"/>
            <w:left w:val="none" w:sz="0" w:space="0" w:color="auto"/>
            <w:bottom w:val="none" w:sz="0" w:space="0" w:color="auto"/>
            <w:right w:val="none" w:sz="0" w:space="0" w:color="auto"/>
          </w:divBdr>
        </w:div>
        <w:div w:id="1442066914">
          <w:marLeft w:val="0"/>
          <w:marRight w:val="0"/>
          <w:marTop w:val="0"/>
          <w:marBottom w:val="0"/>
          <w:divBdr>
            <w:top w:val="none" w:sz="0" w:space="0" w:color="auto"/>
            <w:left w:val="none" w:sz="0" w:space="0" w:color="auto"/>
            <w:bottom w:val="none" w:sz="0" w:space="0" w:color="auto"/>
            <w:right w:val="none" w:sz="0" w:space="0" w:color="auto"/>
          </w:divBdr>
        </w:div>
        <w:div w:id="865098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r.wikipedia.org/wiki/Te_souviens-tu_%3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journals.openedition.org/criminocorpus/259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25</Pages>
  <Words>10194</Words>
  <Characters>56070</Characters>
  <Application>Microsoft Macintosh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sophieleterrier@free.fr</dc:creator>
  <cp:keywords/>
  <dc:description/>
  <cp:lastModifiedBy>sophieleterrier@free.fr</cp:lastModifiedBy>
  <cp:revision>55</cp:revision>
  <dcterms:created xsi:type="dcterms:W3CDTF">2017-12-17T19:54:00Z</dcterms:created>
  <dcterms:modified xsi:type="dcterms:W3CDTF">2018-01-03T11:02:00Z</dcterms:modified>
</cp:coreProperties>
</file>